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122F" w14:textId="77777777" w:rsidR="00041046" w:rsidRPr="00041046" w:rsidRDefault="00041046" w:rsidP="00111EB9">
      <w:pPr>
        <w:spacing w:line="264" w:lineRule="auto"/>
        <w:ind w:left="-851" w:right="-772"/>
        <w:rPr>
          <w:rFonts w:ascii="Arial" w:hAnsi="Arial" w:cs="Arial"/>
          <w:b/>
          <w:sz w:val="40"/>
          <w:szCs w:val="40"/>
          <w:lang w:val="en-GB"/>
        </w:rPr>
      </w:pPr>
      <w:r w:rsidRPr="00041046">
        <w:rPr>
          <w:rFonts w:ascii="Arial" w:hAnsi="Arial" w:cs="Arial"/>
          <w:sz w:val="40"/>
          <w:szCs w:val="40"/>
          <w:lang w:val="en-GB"/>
        </w:rPr>
        <w:t xml:space="preserve">Consultation response to </w:t>
      </w:r>
      <w:r w:rsidRPr="00041046">
        <w:rPr>
          <w:rFonts w:ascii="Arial" w:hAnsi="Arial" w:cs="Arial"/>
          <w:b/>
          <w:sz w:val="40"/>
          <w:szCs w:val="40"/>
          <w:lang w:val="en-GB"/>
        </w:rPr>
        <w:t>‘Connected Communities: Tackling Loneliness and Social Isolation’</w:t>
      </w:r>
    </w:p>
    <w:p w14:paraId="4A817C56" w14:textId="77777777" w:rsidR="00041046" w:rsidRDefault="00041046" w:rsidP="00111EB9">
      <w:pPr>
        <w:spacing w:line="264" w:lineRule="auto"/>
        <w:ind w:left="-851" w:right="-772"/>
        <w:rPr>
          <w:rFonts w:ascii="Arial" w:hAnsi="Arial" w:cs="Arial"/>
          <w:b/>
          <w:sz w:val="28"/>
          <w:szCs w:val="28"/>
          <w:lang w:val="en-GB"/>
        </w:rPr>
      </w:pPr>
    </w:p>
    <w:p w14:paraId="7BB91D30" w14:textId="080E8C8E" w:rsidR="00041046" w:rsidRDefault="00AF0C53" w:rsidP="00111EB9">
      <w:pPr>
        <w:spacing w:line="264" w:lineRule="auto"/>
        <w:ind w:left="-851" w:right="-772"/>
        <w:rPr>
          <w:rFonts w:ascii="Arial" w:hAnsi="Arial" w:cs="Arial"/>
          <w:b/>
          <w:sz w:val="28"/>
          <w:szCs w:val="28"/>
          <w:lang w:val="en-GB"/>
        </w:rPr>
      </w:pPr>
      <w:r w:rsidRPr="00AF0C53">
        <w:rPr>
          <w:rFonts w:ascii="Arial" w:hAnsi="Arial" w:cs="Arial"/>
          <w:sz w:val="28"/>
          <w:szCs w:val="28"/>
          <w:lang w:val="en-GB"/>
        </w:rPr>
        <w:t>Lead organisation:</w:t>
      </w:r>
      <w:r>
        <w:rPr>
          <w:rFonts w:ascii="Arial" w:hAnsi="Arial" w:cs="Arial"/>
          <w:b/>
          <w:sz w:val="28"/>
          <w:szCs w:val="28"/>
          <w:lang w:val="en-GB"/>
        </w:rPr>
        <w:t xml:space="preserve"> </w:t>
      </w:r>
      <w:r w:rsidR="00041046">
        <w:rPr>
          <w:rFonts w:ascii="Arial" w:hAnsi="Arial" w:cs="Arial"/>
          <w:b/>
          <w:sz w:val="28"/>
          <w:szCs w:val="28"/>
          <w:lang w:val="en-GB"/>
        </w:rPr>
        <w:t>Wales Council of the Blind</w:t>
      </w:r>
    </w:p>
    <w:p w14:paraId="1F247999" w14:textId="6934CB3D" w:rsidR="00041046" w:rsidRPr="00041046" w:rsidRDefault="00041046" w:rsidP="00111EB9">
      <w:pPr>
        <w:spacing w:line="264" w:lineRule="auto"/>
        <w:ind w:left="-851" w:right="-772"/>
        <w:rPr>
          <w:rFonts w:ascii="Arial" w:hAnsi="Arial" w:cs="Arial"/>
          <w:sz w:val="28"/>
          <w:szCs w:val="28"/>
          <w:lang w:val="en-GB"/>
        </w:rPr>
      </w:pPr>
      <w:r>
        <w:rPr>
          <w:rFonts w:ascii="Arial" w:hAnsi="Arial" w:cs="Arial"/>
          <w:sz w:val="28"/>
          <w:szCs w:val="28"/>
          <w:lang w:val="en-GB"/>
        </w:rPr>
        <w:t>Email: owen@wcb-ccd.org.uk</w:t>
      </w:r>
    </w:p>
    <w:p w14:paraId="07A1BD6A" w14:textId="77777777" w:rsidR="00041046" w:rsidRDefault="00041046" w:rsidP="00111EB9">
      <w:pPr>
        <w:spacing w:line="264" w:lineRule="auto"/>
        <w:ind w:left="-851" w:right="-772"/>
        <w:rPr>
          <w:rFonts w:ascii="Arial" w:hAnsi="Arial" w:cs="Arial"/>
          <w:b/>
          <w:sz w:val="28"/>
          <w:szCs w:val="28"/>
          <w:lang w:val="en-GB"/>
        </w:rPr>
      </w:pPr>
    </w:p>
    <w:p w14:paraId="7F9EDD29" w14:textId="05F34065" w:rsidR="003F455E" w:rsidRPr="003F455E" w:rsidRDefault="003F455E" w:rsidP="003F455E">
      <w:pPr>
        <w:spacing w:line="264" w:lineRule="auto"/>
        <w:ind w:left="-851" w:right="-772"/>
        <w:rPr>
          <w:rFonts w:ascii="Arial" w:hAnsi="Arial" w:cs="Arial"/>
          <w:b/>
          <w:sz w:val="28"/>
          <w:szCs w:val="28"/>
          <w:lang w:val="en-GB"/>
        </w:rPr>
      </w:pPr>
      <w:r w:rsidRPr="003F455E">
        <w:rPr>
          <w:rFonts w:ascii="Arial" w:hAnsi="Arial" w:cs="Arial"/>
          <w:b/>
          <w:sz w:val="28"/>
          <w:szCs w:val="28"/>
          <w:lang w:val="en-GB"/>
        </w:rPr>
        <w:t xml:space="preserve">Wales Council of the Blind is the umbrella agency in Wales representing blind and </w:t>
      </w:r>
      <w:bookmarkStart w:id="0" w:name="DBG216"/>
      <w:bookmarkEnd w:id="0"/>
      <w:r w:rsidRPr="003F455E">
        <w:rPr>
          <w:rFonts w:ascii="Arial" w:hAnsi="Arial" w:cs="Arial"/>
          <w:b/>
          <w:sz w:val="28"/>
          <w:szCs w:val="28"/>
          <w:lang w:val="en-GB"/>
        </w:rPr>
        <w:t xml:space="preserve">partially sighted people and the clubs and societies </w:t>
      </w:r>
      <w:r w:rsidR="00A6596A">
        <w:rPr>
          <w:rFonts w:ascii="Arial" w:hAnsi="Arial" w:cs="Arial"/>
          <w:b/>
          <w:sz w:val="28"/>
          <w:szCs w:val="28"/>
          <w:lang w:val="en-GB"/>
        </w:rPr>
        <w:t xml:space="preserve">that </w:t>
      </w:r>
      <w:r w:rsidRPr="003F455E">
        <w:rPr>
          <w:rFonts w:ascii="Arial" w:hAnsi="Arial" w:cs="Arial"/>
          <w:b/>
          <w:sz w:val="28"/>
          <w:szCs w:val="28"/>
          <w:lang w:val="en-GB"/>
        </w:rPr>
        <w:t xml:space="preserve">support them. We </w:t>
      </w:r>
      <w:bookmarkStart w:id="1" w:name="DBG218"/>
      <w:bookmarkEnd w:id="1"/>
      <w:r w:rsidRPr="003F455E">
        <w:rPr>
          <w:rFonts w:ascii="Arial" w:hAnsi="Arial" w:cs="Arial"/>
          <w:b/>
          <w:sz w:val="28"/>
          <w:szCs w:val="28"/>
          <w:lang w:val="en-GB"/>
        </w:rPr>
        <w:t xml:space="preserve">gather the opinions and views of </w:t>
      </w:r>
      <w:proofErr w:type="gramStart"/>
      <w:r w:rsidRPr="003F455E">
        <w:rPr>
          <w:rFonts w:ascii="Arial" w:hAnsi="Arial" w:cs="Arial"/>
          <w:b/>
          <w:sz w:val="28"/>
          <w:szCs w:val="28"/>
          <w:lang w:val="en-GB"/>
        </w:rPr>
        <w:t>vision impaired</w:t>
      </w:r>
      <w:proofErr w:type="gramEnd"/>
      <w:r w:rsidRPr="003F455E">
        <w:rPr>
          <w:rFonts w:ascii="Arial" w:hAnsi="Arial" w:cs="Arial"/>
          <w:b/>
          <w:sz w:val="28"/>
          <w:szCs w:val="28"/>
          <w:lang w:val="en-GB"/>
        </w:rPr>
        <w:t xml:space="preserve"> people through groups and </w:t>
      </w:r>
      <w:bookmarkStart w:id="2" w:name="DBG219"/>
      <w:bookmarkEnd w:id="2"/>
      <w:r w:rsidRPr="003F455E">
        <w:rPr>
          <w:rFonts w:ascii="Arial" w:hAnsi="Arial" w:cs="Arial"/>
          <w:b/>
          <w:sz w:val="28"/>
          <w:szCs w:val="28"/>
          <w:lang w:val="en-GB"/>
        </w:rPr>
        <w:t xml:space="preserve">consultation. We put their voice at the centre of what we do, reporting their views to </w:t>
      </w:r>
      <w:bookmarkStart w:id="3" w:name="DBG220"/>
      <w:bookmarkEnd w:id="3"/>
      <w:r w:rsidRPr="003F455E">
        <w:rPr>
          <w:rFonts w:ascii="Arial" w:hAnsi="Arial" w:cs="Arial"/>
          <w:b/>
          <w:sz w:val="28"/>
          <w:szCs w:val="28"/>
          <w:lang w:val="en-GB"/>
        </w:rPr>
        <w:t xml:space="preserve">the people who are responsible for the services that help them. We also act as an </w:t>
      </w:r>
      <w:bookmarkStart w:id="4" w:name="DBG221"/>
      <w:bookmarkEnd w:id="4"/>
      <w:r w:rsidRPr="003F455E">
        <w:rPr>
          <w:rFonts w:ascii="Arial" w:hAnsi="Arial" w:cs="Arial"/>
          <w:b/>
          <w:sz w:val="28"/>
          <w:szCs w:val="28"/>
          <w:lang w:val="en-GB"/>
        </w:rPr>
        <w:t xml:space="preserve">agency to direct </w:t>
      </w:r>
      <w:bookmarkStart w:id="5" w:name="DBG222"/>
      <w:bookmarkEnd w:id="5"/>
      <w:r w:rsidRPr="003F455E">
        <w:rPr>
          <w:rFonts w:ascii="Arial" w:hAnsi="Arial" w:cs="Arial"/>
          <w:b/>
          <w:sz w:val="28"/>
          <w:szCs w:val="28"/>
          <w:lang w:val="en-GB"/>
        </w:rPr>
        <w:t>people to these services, giving them impartial advice and choice.</w:t>
      </w:r>
    </w:p>
    <w:p w14:paraId="70C3AA21" w14:textId="77777777" w:rsidR="003F455E" w:rsidRDefault="003F455E" w:rsidP="00111EB9">
      <w:pPr>
        <w:spacing w:line="264" w:lineRule="auto"/>
        <w:ind w:left="-851" w:right="-772"/>
        <w:rPr>
          <w:rFonts w:ascii="Arial" w:hAnsi="Arial" w:cs="Arial"/>
          <w:b/>
          <w:sz w:val="28"/>
          <w:szCs w:val="28"/>
          <w:lang w:val="en-GB"/>
        </w:rPr>
      </w:pPr>
    </w:p>
    <w:p w14:paraId="7C953083" w14:textId="2EACD543" w:rsidR="005211AF" w:rsidRDefault="005211AF" w:rsidP="00111EB9">
      <w:pPr>
        <w:spacing w:line="264" w:lineRule="auto"/>
        <w:ind w:left="-851" w:right="-772"/>
        <w:rPr>
          <w:rFonts w:ascii="Arial" w:hAnsi="Arial" w:cs="Arial"/>
          <w:b/>
          <w:sz w:val="28"/>
          <w:szCs w:val="28"/>
          <w:lang w:val="en-GB"/>
        </w:rPr>
      </w:pPr>
      <w:r>
        <w:rPr>
          <w:rFonts w:ascii="Arial" w:hAnsi="Arial" w:cs="Arial"/>
          <w:b/>
          <w:sz w:val="28"/>
          <w:szCs w:val="28"/>
          <w:lang w:val="en-GB"/>
        </w:rPr>
        <w:t xml:space="preserve">Wales Council of the Blind consulted with members of the Low Vision Service Wales Advisory Group and WCB members.    </w:t>
      </w:r>
    </w:p>
    <w:p w14:paraId="0273044F" w14:textId="77777777" w:rsidR="005211AF" w:rsidRDefault="005211AF" w:rsidP="00111EB9">
      <w:pPr>
        <w:spacing w:line="264" w:lineRule="auto"/>
        <w:ind w:left="-851" w:right="-772"/>
        <w:rPr>
          <w:rFonts w:ascii="Arial" w:hAnsi="Arial" w:cs="Arial"/>
          <w:b/>
          <w:sz w:val="28"/>
          <w:szCs w:val="28"/>
          <w:lang w:val="en-GB"/>
        </w:rPr>
      </w:pPr>
    </w:p>
    <w:p w14:paraId="01026F68" w14:textId="4B2267B4" w:rsidR="003F455E" w:rsidRDefault="003F455E" w:rsidP="003F455E">
      <w:pPr>
        <w:spacing w:line="264" w:lineRule="auto"/>
        <w:ind w:left="-851" w:right="-772"/>
        <w:rPr>
          <w:rFonts w:ascii="Arial" w:hAnsi="Arial" w:cs="Arial"/>
          <w:sz w:val="28"/>
          <w:szCs w:val="28"/>
        </w:rPr>
      </w:pPr>
      <w:r>
        <w:rPr>
          <w:rFonts w:ascii="Arial" w:hAnsi="Arial" w:cs="Arial"/>
          <w:sz w:val="28"/>
          <w:szCs w:val="28"/>
        </w:rPr>
        <w:t>This response has received support from the following [to date]:</w:t>
      </w:r>
    </w:p>
    <w:p w14:paraId="55789A02" w14:textId="77777777" w:rsidR="003F455E" w:rsidRDefault="003F455E" w:rsidP="003F455E">
      <w:pPr>
        <w:spacing w:line="264" w:lineRule="auto"/>
        <w:ind w:left="-851" w:right="-772"/>
        <w:rPr>
          <w:rFonts w:ascii="Arial" w:hAnsi="Arial" w:cs="Arial"/>
          <w:b/>
          <w:sz w:val="28"/>
          <w:szCs w:val="28"/>
        </w:rPr>
      </w:pPr>
      <w:r w:rsidRPr="00970B6E">
        <w:rPr>
          <w:rFonts w:ascii="Arial" w:hAnsi="Arial" w:cs="Arial"/>
          <w:b/>
          <w:sz w:val="28"/>
          <w:szCs w:val="28"/>
        </w:rPr>
        <w:t>Wales Rehabilitation Officers Forum</w:t>
      </w:r>
    </w:p>
    <w:p w14:paraId="26610FA2" w14:textId="774DF9E7" w:rsidR="00885D79" w:rsidRPr="00970B6E" w:rsidRDefault="00885D79" w:rsidP="003F455E">
      <w:pPr>
        <w:spacing w:line="264" w:lineRule="auto"/>
        <w:ind w:left="-851" w:right="-772"/>
        <w:rPr>
          <w:rFonts w:ascii="Arial" w:hAnsi="Arial" w:cs="Arial"/>
          <w:b/>
          <w:sz w:val="28"/>
          <w:szCs w:val="28"/>
        </w:rPr>
      </w:pPr>
      <w:r>
        <w:rPr>
          <w:rFonts w:ascii="Arial" w:hAnsi="Arial" w:cs="Arial"/>
          <w:b/>
          <w:sz w:val="28"/>
          <w:szCs w:val="28"/>
        </w:rPr>
        <w:t xml:space="preserve">Chair of Welsh Association </w:t>
      </w:r>
      <w:r w:rsidR="00FE0049">
        <w:rPr>
          <w:rFonts w:ascii="Arial" w:hAnsi="Arial" w:cs="Arial"/>
          <w:b/>
          <w:sz w:val="28"/>
          <w:szCs w:val="28"/>
        </w:rPr>
        <w:t>of VI Educators</w:t>
      </w:r>
    </w:p>
    <w:p w14:paraId="0EB92588" w14:textId="77777777" w:rsidR="003F455E" w:rsidRPr="00970B6E" w:rsidRDefault="003F455E" w:rsidP="003F455E">
      <w:pPr>
        <w:spacing w:line="264" w:lineRule="auto"/>
        <w:ind w:left="-851" w:right="-772"/>
        <w:rPr>
          <w:rFonts w:ascii="Arial" w:hAnsi="Arial" w:cs="Arial"/>
          <w:b/>
          <w:sz w:val="28"/>
          <w:szCs w:val="28"/>
        </w:rPr>
      </w:pPr>
      <w:r w:rsidRPr="00970B6E">
        <w:rPr>
          <w:rFonts w:ascii="Arial" w:hAnsi="Arial" w:cs="Arial"/>
          <w:b/>
          <w:sz w:val="28"/>
          <w:szCs w:val="28"/>
        </w:rPr>
        <w:t>Low Vision Service Wales Advisory Group</w:t>
      </w:r>
    </w:p>
    <w:p w14:paraId="3D2611DD" w14:textId="78881DDA" w:rsidR="006637F7" w:rsidRDefault="006637F7" w:rsidP="003F455E">
      <w:pPr>
        <w:spacing w:line="264" w:lineRule="auto"/>
        <w:ind w:left="-851" w:right="-772"/>
        <w:rPr>
          <w:rFonts w:ascii="Arial" w:hAnsi="Arial" w:cs="Arial"/>
          <w:b/>
          <w:sz w:val="28"/>
          <w:szCs w:val="28"/>
        </w:rPr>
      </w:pPr>
      <w:r>
        <w:rPr>
          <w:rFonts w:ascii="Arial" w:hAnsi="Arial" w:cs="Arial"/>
          <w:b/>
          <w:sz w:val="28"/>
          <w:szCs w:val="28"/>
        </w:rPr>
        <w:t>Sight Cymru</w:t>
      </w:r>
    </w:p>
    <w:p w14:paraId="6FE19970" w14:textId="77777777" w:rsidR="003F455E" w:rsidRDefault="003F455E" w:rsidP="003F455E">
      <w:pPr>
        <w:spacing w:line="264" w:lineRule="auto"/>
        <w:ind w:left="-851" w:right="-772"/>
        <w:rPr>
          <w:rFonts w:ascii="Arial" w:hAnsi="Arial" w:cs="Arial"/>
          <w:b/>
          <w:sz w:val="28"/>
          <w:szCs w:val="28"/>
        </w:rPr>
      </w:pPr>
      <w:r w:rsidRPr="00970B6E">
        <w:rPr>
          <w:rFonts w:ascii="Arial" w:hAnsi="Arial" w:cs="Arial"/>
          <w:b/>
          <w:sz w:val="28"/>
          <w:szCs w:val="28"/>
        </w:rPr>
        <w:t>Vision Support</w:t>
      </w:r>
    </w:p>
    <w:p w14:paraId="3CC83F05" w14:textId="77777777" w:rsidR="003F455E" w:rsidRPr="00970B6E" w:rsidRDefault="003F455E" w:rsidP="003F455E">
      <w:pPr>
        <w:spacing w:line="264" w:lineRule="auto"/>
        <w:ind w:left="-851" w:right="-772"/>
        <w:rPr>
          <w:rFonts w:ascii="Arial" w:hAnsi="Arial" w:cs="Arial"/>
          <w:b/>
          <w:sz w:val="28"/>
          <w:szCs w:val="28"/>
        </w:rPr>
      </w:pPr>
      <w:r>
        <w:rPr>
          <w:rFonts w:ascii="Arial" w:hAnsi="Arial" w:cs="Arial"/>
          <w:b/>
          <w:sz w:val="28"/>
          <w:szCs w:val="28"/>
        </w:rPr>
        <w:t>More to be added ahead of submission…</w:t>
      </w:r>
    </w:p>
    <w:p w14:paraId="1D629A0B" w14:textId="77777777" w:rsidR="003F455E" w:rsidRDefault="003F455E" w:rsidP="00111EB9">
      <w:pPr>
        <w:spacing w:line="264" w:lineRule="auto"/>
        <w:ind w:left="-851" w:right="-772"/>
        <w:rPr>
          <w:rFonts w:ascii="Arial" w:hAnsi="Arial" w:cs="Arial"/>
          <w:b/>
          <w:sz w:val="28"/>
          <w:szCs w:val="28"/>
          <w:lang w:val="en-GB"/>
        </w:rPr>
      </w:pPr>
    </w:p>
    <w:p w14:paraId="62EC5277" w14:textId="77777777" w:rsidR="00041046" w:rsidRDefault="00041046" w:rsidP="00111EB9">
      <w:pPr>
        <w:spacing w:line="264" w:lineRule="auto"/>
        <w:ind w:left="-851" w:right="-772"/>
        <w:rPr>
          <w:rFonts w:ascii="Arial" w:hAnsi="Arial" w:cs="Arial"/>
          <w:b/>
          <w:sz w:val="28"/>
          <w:szCs w:val="28"/>
          <w:lang w:val="en-GB"/>
        </w:rPr>
      </w:pPr>
    </w:p>
    <w:p w14:paraId="01F13A56" w14:textId="77777777" w:rsidR="003F455E" w:rsidRDefault="003F455E" w:rsidP="00111EB9">
      <w:pPr>
        <w:spacing w:line="264" w:lineRule="auto"/>
        <w:ind w:left="-851" w:right="-772"/>
        <w:rPr>
          <w:rFonts w:ascii="Arial" w:hAnsi="Arial" w:cs="Arial"/>
          <w:b/>
          <w:sz w:val="28"/>
          <w:szCs w:val="28"/>
          <w:lang w:val="en-GB"/>
        </w:rPr>
      </w:pPr>
    </w:p>
    <w:p w14:paraId="1E57B5D5" w14:textId="77777777" w:rsidR="003F455E" w:rsidRDefault="003F455E" w:rsidP="00111EB9">
      <w:pPr>
        <w:spacing w:line="264" w:lineRule="auto"/>
        <w:ind w:left="-851" w:right="-772"/>
        <w:rPr>
          <w:rFonts w:ascii="Arial" w:hAnsi="Arial" w:cs="Arial"/>
          <w:b/>
          <w:sz w:val="28"/>
          <w:szCs w:val="28"/>
          <w:lang w:val="en-GB"/>
        </w:rPr>
      </w:pPr>
    </w:p>
    <w:p w14:paraId="25E775E3" w14:textId="77777777" w:rsidR="003F455E" w:rsidRDefault="003F455E" w:rsidP="00111EB9">
      <w:pPr>
        <w:spacing w:line="264" w:lineRule="auto"/>
        <w:ind w:left="-851" w:right="-772"/>
        <w:rPr>
          <w:rFonts w:ascii="Arial" w:hAnsi="Arial" w:cs="Arial"/>
          <w:b/>
          <w:sz w:val="28"/>
          <w:szCs w:val="28"/>
          <w:lang w:val="en-GB"/>
        </w:rPr>
      </w:pPr>
    </w:p>
    <w:p w14:paraId="3BA25736" w14:textId="77777777" w:rsidR="003F455E" w:rsidRDefault="003F455E" w:rsidP="00111EB9">
      <w:pPr>
        <w:spacing w:line="264" w:lineRule="auto"/>
        <w:ind w:left="-851" w:right="-772"/>
        <w:rPr>
          <w:rFonts w:ascii="Arial" w:hAnsi="Arial" w:cs="Arial"/>
          <w:b/>
          <w:sz w:val="28"/>
          <w:szCs w:val="28"/>
          <w:lang w:val="en-GB"/>
        </w:rPr>
      </w:pPr>
    </w:p>
    <w:p w14:paraId="5DF892F9" w14:textId="77777777" w:rsidR="003F455E" w:rsidRDefault="003F455E" w:rsidP="00111EB9">
      <w:pPr>
        <w:spacing w:line="264" w:lineRule="auto"/>
        <w:ind w:left="-851" w:right="-772"/>
        <w:rPr>
          <w:rFonts w:ascii="Arial" w:hAnsi="Arial" w:cs="Arial"/>
          <w:b/>
          <w:sz w:val="28"/>
          <w:szCs w:val="28"/>
          <w:lang w:val="en-GB"/>
        </w:rPr>
      </w:pPr>
    </w:p>
    <w:p w14:paraId="242B4AED" w14:textId="77777777" w:rsidR="003F455E" w:rsidRDefault="003F455E" w:rsidP="00111EB9">
      <w:pPr>
        <w:spacing w:line="264" w:lineRule="auto"/>
        <w:ind w:left="-851" w:right="-772"/>
        <w:rPr>
          <w:rFonts w:ascii="Arial" w:hAnsi="Arial" w:cs="Arial"/>
          <w:b/>
          <w:sz w:val="28"/>
          <w:szCs w:val="28"/>
          <w:lang w:val="en-GB"/>
        </w:rPr>
      </w:pPr>
    </w:p>
    <w:p w14:paraId="2BE6323A" w14:textId="77777777" w:rsidR="003F455E" w:rsidRDefault="003F455E" w:rsidP="00111EB9">
      <w:pPr>
        <w:spacing w:line="264" w:lineRule="auto"/>
        <w:ind w:left="-851" w:right="-772"/>
        <w:rPr>
          <w:rFonts w:ascii="Arial" w:hAnsi="Arial" w:cs="Arial"/>
          <w:b/>
          <w:sz w:val="28"/>
          <w:szCs w:val="28"/>
          <w:lang w:val="en-GB"/>
        </w:rPr>
      </w:pPr>
    </w:p>
    <w:p w14:paraId="3921A387" w14:textId="77777777" w:rsidR="003F455E" w:rsidRDefault="003F455E" w:rsidP="00111EB9">
      <w:pPr>
        <w:spacing w:line="264" w:lineRule="auto"/>
        <w:ind w:left="-851" w:right="-772"/>
        <w:rPr>
          <w:rFonts w:ascii="Arial" w:hAnsi="Arial" w:cs="Arial"/>
          <w:b/>
          <w:sz w:val="28"/>
          <w:szCs w:val="28"/>
          <w:lang w:val="en-GB"/>
        </w:rPr>
      </w:pPr>
    </w:p>
    <w:p w14:paraId="5A8B3E52" w14:textId="77777777" w:rsidR="003F455E" w:rsidRDefault="003F455E" w:rsidP="00111EB9">
      <w:pPr>
        <w:spacing w:line="264" w:lineRule="auto"/>
        <w:ind w:left="-851" w:right="-772"/>
        <w:rPr>
          <w:rFonts w:ascii="Arial" w:hAnsi="Arial" w:cs="Arial"/>
          <w:b/>
          <w:sz w:val="28"/>
          <w:szCs w:val="28"/>
          <w:lang w:val="en-GB"/>
        </w:rPr>
      </w:pPr>
    </w:p>
    <w:p w14:paraId="2AE2A62F" w14:textId="77777777" w:rsidR="003F455E" w:rsidRDefault="003F455E" w:rsidP="00111EB9">
      <w:pPr>
        <w:spacing w:line="264" w:lineRule="auto"/>
        <w:ind w:left="-851" w:right="-772"/>
        <w:rPr>
          <w:rFonts w:ascii="Arial" w:hAnsi="Arial" w:cs="Arial"/>
          <w:b/>
          <w:sz w:val="28"/>
          <w:szCs w:val="28"/>
          <w:lang w:val="en-GB"/>
        </w:rPr>
      </w:pPr>
    </w:p>
    <w:p w14:paraId="540E1D1C" w14:textId="77777777" w:rsidR="003F455E" w:rsidRDefault="003F455E" w:rsidP="00111EB9">
      <w:pPr>
        <w:spacing w:line="264" w:lineRule="auto"/>
        <w:ind w:left="-851" w:right="-772"/>
        <w:rPr>
          <w:rFonts w:ascii="Arial" w:hAnsi="Arial" w:cs="Arial"/>
          <w:b/>
          <w:sz w:val="28"/>
          <w:szCs w:val="28"/>
          <w:lang w:val="en-GB"/>
        </w:rPr>
      </w:pPr>
    </w:p>
    <w:p w14:paraId="3C7F9250" w14:textId="77777777" w:rsidR="003F455E" w:rsidRDefault="003F455E" w:rsidP="00111EB9">
      <w:pPr>
        <w:spacing w:line="264" w:lineRule="auto"/>
        <w:ind w:left="-851" w:right="-772"/>
        <w:rPr>
          <w:rFonts w:ascii="Arial" w:hAnsi="Arial" w:cs="Arial"/>
          <w:b/>
          <w:sz w:val="28"/>
          <w:szCs w:val="28"/>
          <w:lang w:val="en-GB"/>
        </w:rPr>
      </w:pPr>
    </w:p>
    <w:p w14:paraId="051CEA6C" w14:textId="77777777" w:rsidR="003F455E" w:rsidRDefault="003F455E" w:rsidP="00111EB9">
      <w:pPr>
        <w:spacing w:line="264" w:lineRule="auto"/>
        <w:ind w:left="-851" w:right="-772"/>
        <w:rPr>
          <w:rFonts w:ascii="Arial" w:hAnsi="Arial" w:cs="Arial"/>
          <w:b/>
          <w:sz w:val="28"/>
          <w:szCs w:val="28"/>
          <w:lang w:val="en-GB"/>
        </w:rPr>
      </w:pPr>
    </w:p>
    <w:p w14:paraId="4159DF2A" w14:textId="77777777" w:rsidR="003F455E" w:rsidRDefault="003F455E" w:rsidP="00111EB9">
      <w:pPr>
        <w:spacing w:line="264" w:lineRule="auto"/>
        <w:ind w:left="-851" w:right="-772"/>
        <w:rPr>
          <w:rFonts w:ascii="Arial" w:hAnsi="Arial" w:cs="Arial"/>
          <w:b/>
          <w:sz w:val="28"/>
          <w:szCs w:val="28"/>
          <w:lang w:val="en-GB"/>
        </w:rPr>
      </w:pPr>
    </w:p>
    <w:p w14:paraId="2FD3355C" w14:textId="77777777" w:rsidR="003F455E" w:rsidRDefault="003F455E" w:rsidP="00111EB9">
      <w:pPr>
        <w:spacing w:line="264" w:lineRule="auto"/>
        <w:ind w:left="-851" w:right="-772"/>
        <w:rPr>
          <w:rFonts w:ascii="Arial" w:hAnsi="Arial" w:cs="Arial"/>
          <w:b/>
          <w:sz w:val="28"/>
          <w:szCs w:val="28"/>
          <w:lang w:val="en-GB"/>
        </w:rPr>
      </w:pPr>
    </w:p>
    <w:p w14:paraId="54B2E1DD" w14:textId="77777777" w:rsidR="003F455E" w:rsidRDefault="003F455E" w:rsidP="00111EB9">
      <w:pPr>
        <w:spacing w:line="264" w:lineRule="auto"/>
        <w:ind w:left="-851" w:right="-772"/>
        <w:rPr>
          <w:rFonts w:ascii="Arial" w:hAnsi="Arial" w:cs="Arial"/>
          <w:b/>
          <w:sz w:val="28"/>
          <w:szCs w:val="28"/>
          <w:lang w:val="en-GB"/>
        </w:rPr>
      </w:pPr>
    </w:p>
    <w:p w14:paraId="18B03718" w14:textId="14045B23" w:rsidR="00DF5171" w:rsidRPr="00041046" w:rsidRDefault="00DF5171"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lastRenderedPageBreak/>
        <w:t xml:space="preserve">Question 1: Do you agree with our definitions of loneliness and social isolation? If not, what would you propose instead? </w:t>
      </w:r>
    </w:p>
    <w:p w14:paraId="437747FA" w14:textId="77777777" w:rsidR="00041046" w:rsidRDefault="00041046" w:rsidP="00111EB9">
      <w:pPr>
        <w:spacing w:line="264" w:lineRule="auto"/>
        <w:ind w:left="-851" w:right="-772"/>
        <w:rPr>
          <w:rFonts w:ascii="Arial" w:hAnsi="Arial" w:cs="Arial"/>
          <w:b/>
          <w:sz w:val="28"/>
          <w:szCs w:val="28"/>
        </w:rPr>
      </w:pPr>
    </w:p>
    <w:p w14:paraId="3B3E622B" w14:textId="77777777" w:rsidR="00DF5171" w:rsidRPr="00041046" w:rsidRDefault="00DF5171"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6348EC47" w14:textId="77777777" w:rsidR="00DF5171" w:rsidRPr="00DF5171" w:rsidRDefault="00DF5171" w:rsidP="00111EB9">
      <w:pPr>
        <w:spacing w:line="264" w:lineRule="auto"/>
        <w:ind w:left="-851" w:right="-772"/>
        <w:rPr>
          <w:rFonts w:ascii="Arial" w:hAnsi="Arial" w:cs="Arial"/>
          <w:sz w:val="28"/>
          <w:szCs w:val="28"/>
        </w:rPr>
      </w:pPr>
      <w:r>
        <w:rPr>
          <w:rFonts w:ascii="Arial" w:hAnsi="Arial" w:cs="Arial"/>
          <w:sz w:val="28"/>
          <w:szCs w:val="28"/>
        </w:rPr>
        <w:t xml:space="preserve">YES – However, we believe that the definition of loneliness is confusing and we would like to see the second half of the sentence reworded (e.g. when the quality of social relationships we have fails to meet our expectations).  </w:t>
      </w:r>
    </w:p>
    <w:p w14:paraId="7F9D45C4" w14:textId="77777777" w:rsidR="00DF5171" w:rsidRPr="00DF5171" w:rsidRDefault="00DF5171" w:rsidP="00111EB9">
      <w:pPr>
        <w:spacing w:line="264" w:lineRule="auto"/>
        <w:ind w:left="-851" w:right="-772"/>
        <w:rPr>
          <w:rFonts w:ascii="Arial" w:hAnsi="Arial" w:cs="Arial"/>
          <w:sz w:val="28"/>
          <w:szCs w:val="28"/>
        </w:rPr>
      </w:pPr>
    </w:p>
    <w:p w14:paraId="4F8A7892" w14:textId="77777777" w:rsidR="00DF5171" w:rsidRPr="00DF5171" w:rsidRDefault="00DF5171" w:rsidP="00111EB9">
      <w:pPr>
        <w:spacing w:line="264" w:lineRule="auto"/>
        <w:ind w:left="-851" w:right="-772"/>
        <w:rPr>
          <w:rFonts w:ascii="Arial" w:hAnsi="Arial" w:cs="Arial"/>
          <w:sz w:val="28"/>
          <w:szCs w:val="28"/>
        </w:rPr>
      </w:pPr>
    </w:p>
    <w:p w14:paraId="0E40695C" w14:textId="77777777" w:rsidR="00DF5171" w:rsidRPr="00041046" w:rsidRDefault="00DF5171"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2: How can we help people to understand the trigger points for loneliness and social isolation and to build emotional and psychological resilience to enable them to take steps to avoid or reduce these feelings?</w:t>
      </w:r>
    </w:p>
    <w:p w14:paraId="5816AC9C" w14:textId="77777777" w:rsidR="00DF5171" w:rsidRPr="00041046" w:rsidRDefault="00DF5171" w:rsidP="00111EB9">
      <w:pPr>
        <w:spacing w:line="264" w:lineRule="auto"/>
        <w:ind w:left="-851" w:right="-772"/>
        <w:rPr>
          <w:rFonts w:ascii="Arial" w:hAnsi="Arial" w:cs="Arial"/>
          <w:b/>
          <w:sz w:val="28"/>
          <w:szCs w:val="28"/>
        </w:rPr>
      </w:pPr>
    </w:p>
    <w:p w14:paraId="78E8D3BB" w14:textId="77777777" w:rsidR="00DF5171" w:rsidRPr="00041046" w:rsidRDefault="00DF5171"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1647E5F9" w14:textId="016F9FD0" w:rsidR="00481C13" w:rsidRDefault="00481C13" w:rsidP="00111EB9">
      <w:pPr>
        <w:spacing w:line="264" w:lineRule="auto"/>
        <w:ind w:left="-851" w:right="-772"/>
        <w:rPr>
          <w:rFonts w:ascii="Arial" w:hAnsi="Arial" w:cs="Arial"/>
          <w:sz w:val="28"/>
          <w:szCs w:val="28"/>
        </w:rPr>
      </w:pPr>
      <w:r>
        <w:rPr>
          <w:rFonts w:ascii="Arial" w:hAnsi="Arial" w:cs="Arial"/>
          <w:sz w:val="28"/>
          <w:szCs w:val="28"/>
        </w:rPr>
        <w:t>This is particularly important for people who lose their sight, at any point in their life, as the traumatic effects are exacerbated by the likelihood of loneliness and isolation. Welsh Government must increase awareness</w:t>
      </w:r>
      <w:r w:rsidR="00C74DA1">
        <w:rPr>
          <w:rFonts w:ascii="Arial" w:hAnsi="Arial" w:cs="Arial"/>
          <w:sz w:val="28"/>
          <w:szCs w:val="28"/>
        </w:rPr>
        <w:t>,</w:t>
      </w:r>
      <w:r>
        <w:rPr>
          <w:rFonts w:ascii="Arial" w:hAnsi="Arial" w:cs="Arial"/>
          <w:sz w:val="28"/>
          <w:szCs w:val="28"/>
        </w:rPr>
        <w:t xml:space="preserve"> amongst Social Care, Health and Third Sector organisations responsible for tackling loneliness and isolation</w:t>
      </w:r>
      <w:r w:rsidR="00C74DA1">
        <w:rPr>
          <w:rFonts w:ascii="Arial" w:hAnsi="Arial" w:cs="Arial"/>
          <w:sz w:val="28"/>
          <w:szCs w:val="28"/>
        </w:rPr>
        <w:t>, of the need to take extra steps to support blind and partially sighted people. This is because they may have limited access to advice and information concerning these issues and because the problems of loneliness and isolation will not be their prime concern</w:t>
      </w:r>
      <w:r w:rsidR="00543685">
        <w:rPr>
          <w:rFonts w:ascii="Arial" w:hAnsi="Arial" w:cs="Arial"/>
          <w:sz w:val="28"/>
          <w:szCs w:val="28"/>
        </w:rPr>
        <w:t xml:space="preserve"> and risk going undiagnosed.  </w:t>
      </w:r>
      <w:r w:rsidR="00C74DA1">
        <w:rPr>
          <w:rFonts w:ascii="Arial" w:hAnsi="Arial" w:cs="Arial"/>
          <w:sz w:val="28"/>
          <w:szCs w:val="28"/>
        </w:rPr>
        <w:t xml:space="preserve">   </w:t>
      </w:r>
      <w:r>
        <w:rPr>
          <w:rFonts w:ascii="Arial" w:hAnsi="Arial" w:cs="Arial"/>
          <w:sz w:val="28"/>
          <w:szCs w:val="28"/>
        </w:rPr>
        <w:t xml:space="preserve"> </w:t>
      </w:r>
    </w:p>
    <w:p w14:paraId="5F4E2F89" w14:textId="77777777" w:rsidR="00481C13" w:rsidRDefault="00481C13" w:rsidP="00111EB9">
      <w:pPr>
        <w:spacing w:line="264" w:lineRule="auto"/>
        <w:ind w:left="-851" w:right="-772"/>
        <w:rPr>
          <w:rFonts w:ascii="Arial" w:hAnsi="Arial" w:cs="Arial"/>
          <w:sz w:val="28"/>
          <w:szCs w:val="28"/>
        </w:rPr>
      </w:pPr>
    </w:p>
    <w:p w14:paraId="6BBC129C" w14:textId="3C15160E" w:rsidR="008F18BB" w:rsidRPr="008F18BB" w:rsidRDefault="008F18BB" w:rsidP="008F18BB">
      <w:pPr>
        <w:spacing w:line="264" w:lineRule="auto"/>
        <w:ind w:left="-851" w:right="-772"/>
        <w:rPr>
          <w:rFonts w:ascii="Arial" w:hAnsi="Arial" w:cs="Arial"/>
          <w:sz w:val="28"/>
          <w:szCs w:val="28"/>
        </w:rPr>
      </w:pPr>
      <w:r w:rsidRPr="008F18BB">
        <w:rPr>
          <w:rFonts w:ascii="Arial" w:hAnsi="Arial" w:cs="Arial"/>
          <w:sz w:val="28"/>
          <w:szCs w:val="28"/>
        </w:rPr>
        <w:t>In relation to sensory impairments and communication difficulties</w:t>
      </w:r>
      <w:r>
        <w:rPr>
          <w:rFonts w:ascii="Arial" w:hAnsi="Arial" w:cs="Arial"/>
          <w:sz w:val="28"/>
          <w:szCs w:val="28"/>
        </w:rPr>
        <w:t xml:space="preserve"> for children and young people</w:t>
      </w:r>
      <w:r w:rsidRPr="008F18BB">
        <w:rPr>
          <w:rFonts w:ascii="Arial" w:hAnsi="Arial" w:cs="Arial"/>
          <w:sz w:val="28"/>
          <w:szCs w:val="28"/>
        </w:rPr>
        <w:t xml:space="preserve">, there needs to be greater awareness of the need to support specific learner outcomes through a </w:t>
      </w:r>
      <w:proofErr w:type="spellStart"/>
      <w:r w:rsidRPr="008F18BB">
        <w:rPr>
          <w:rFonts w:ascii="Arial" w:hAnsi="Arial" w:cs="Arial"/>
          <w:sz w:val="28"/>
          <w:szCs w:val="28"/>
        </w:rPr>
        <w:t>specialised</w:t>
      </w:r>
      <w:proofErr w:type="spellEnd"/>
      <w:r w:rsidRPr="008F18BB">
        <w:rPr>
          <w:rFonts w:ascii="Arial" w:hAnsi="Arial" w:cs="Arial"/>
          <w:sz w:val="28"/>
          <w:szCs w:val="28"/>
        </w:rPr>
        <w:t xml:space="preserve"> curriculum that teaches the skills required for children and young people to become resilient independent adults. This must include </w:t>
      </w:r>
      <w:proofErr w:type="gramStart"/>
      <w:r w:rsidRPr="008F18BB">
        <w:rPr>
          <w:rFonts w:ascii="Arial" w:hAnsi="Arial" w:cs="Arial"/>
          <w:sz w:val="28"/>
          <w:szCs w:val="28"/>
        </w:rPr>
        <w:t>Habilitation</w:t>
      </w:r>
      <w:proofErr w:type="gramEnd"/>
      <w:r w:rsidRPr="008F18BB">
        <w:rPr>
          <w:rFonts w:ascii="Arial" w:hAnsi="Arial" w:cs="Arial"/>
          <w:sz w:val="28"/>
          <w:szCs w:val="28"/>
        </w:rPr>
        <w:t xml:space="preserve"> as qualifications are useless without the skills to access the world around us.</w:t>
      </w:r>
    </w:p>
    <w:p w14:paraId="198A533E" w14:textId="77777777" w:rsidR="00D611F4" w:rsidRDefault="00D611F4" w:rsidP="00111EB9">
      <w:pPr>
        <w:spacing w:line="264" w:lineRule="auto"/>
        <w:ind w:left="-851" w:right="-772"/>
        <w:rPr>
          <w:rFonts w:ascii="Arial" w:hAnsi="Arial" w:cs="Arial"/>
          <w:sz w:val="28"/>
          <w:szCs w:val="28"/>
        </w:rPr>
      </w:pPr>
    </w:p>
    <w:p w14:paraId="3AD5EDEB" w14:textId="77777777" w:rsidR="008F18BB" w:rsidRDefault="008F18BB" w:rsidP="00111EB9">
      <w:pPr>
        <w:spacing w:line="264" w:lineRule="auto"/>
        <w:ind w:left="-851" w:right="-772"/>
        <w:rPr>
          <w:rFonts w:ascii="Arial" w:hAnsi="Arial" w:cs="Arial"/>
          <w:sz w:val="28"/>
          <w:szCs w:val="28"/>
        </w:rPr>
      </w:pPr>
    </w:p>
    <w:p w14:paraId="6AA81E8E" w14:textId="77777777" w:rsidR="008F7556"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3: How can the Welsh Government foster the right environment and create the right conditions to build resilient communities?</w:t>
      </w:r>
    </w:p>
    <w:p w14:paraId="4EA90DCB" w14:textId="77777777" w:rsidR="00D611F4" w:rsidRPr="00041046" w:rsidRDefault="00D611F4" w:rsidP="00111EB9">
      <w:pPr>
        <w:spacing w:line="264" w:lineRule="auto"/>
        <w:ind w:left="-851" w:right="-772"/>
        <w:rPr>
          <w:rFonts w:ascii="Arial" w:hAnsi="Arial" w:cs="Arial"/>
          <w:b/>
          <w:sz w:val="28"/>
          <w:szCs w:val="28"/>
        </w:rPr>
      </w:pPr>
    </w:p>
    <w:p w14:paraId="46830747"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522907F" w14:textId="57C89C64" w:rsidR="005227E8" w:rsidRDefault="00C74DA1" w:rsidP="00111EB9">
      <w:pPr>
        <w:spacing w:line="264" w:lineRule="auto"/>
        <w:ind w:left="-851" w:right="-772"/>
        <w:rPr>
          <w:rFonts w:ascii="Arial" w:hAnsi="Arial" w:cs="Arial"/>
          <w:sz w:val="28"/>
          <w:szCs w:val="28"/>
        </w:rPr>
      </w:pPr>
      <w:r>
        <w:rPr>
          <w:rFonts w:ascii="Arial" w:hAnsi="Arial" w:cs="Arial"/>
          <w:sz w:val="28"/>
          <w:szCs w:val="28"/>
        </w:rPr>
        <w:t>We would like to see Welsh Government and other organisations work more closely with sight loss charities to raise awareness</w:t>
      </w:r>
      <w:r w:rsidR="00117A10">
        <w:rPr>
          <w:rFonts w:ascii="Arial" w:hAnsi="Arial" w:cs="Arial"/>
          <w:sz w:val="28"/>
          <w:szCs w:val="28"/>
        </w:rPr>
        <w:t xml:space="preserve"> of support mechanisms and to help people understand the triggers of social isolation</w:t>
      </w:r>
      <w:r>
        <w:rPr>
          <w:rFonts w:ascii="Arial" w:hAnsi="Arial" w:cs="Arial"/>
          <w:sz w:val="28"/>
          <w:szCs w:val="28"/>
        </w:rPr>
        <w:t xml:space="preserve">. </w:t>
      </w:r>
      <w:r w:rsidR="005227E8">
        <w:rPr>
          <w:rFonts w:ascii="Arial" w:hAnsi="Arial" w:cs="Arial"/>
          <w:sz w:val="28"/>
          <w:szCs w:val="28"/>
        </w:rPr>
        <w:t xml:space="preserve">In order for blind and partially sighted people to actively participate in building resilient communities, we believe that Welsh Government must engage with sight loss charities in Wales, as well as other disability organisations. </w:t>
      </w:r>
    </w:p>
    <w:p w14:paraId="7A98D645" w14:textId="77777777" w:rsidR="008F18BB" w:rsidRDefault="008F18BB" w:rsidP="00111EB9">
      <w:pPr>
        <w:spacing w:line="264" w:lineRule="auto"/>
        <w:ind w:left="-851" w:right="-772"/>
        <w:rPr>
          <w:rFonts w:ascii="Arial" w:hAnsi="Arial" w:cs="Arial"/>
          <w:sz w:val="28"/>
          <w:szCs w:val="28"/>
        </w:rPr>
      </w:pPr>
    </w:p>
    <w:p w14:paraId="54611EDC" w14:textId="77777777" w:rsidR="008F18BB" w:rsidRDefault="008F18BB" w:rsidP="00111EB9">
      <w:pPr>
        <w:spacing w:line="264" w:lineRule="auto"/>
        <w:ind w:left="-851" w:right="-772"/>
        <w:rPr>
          <w:rFonts w:ascii="Arial" w:hAnsi="Arial" w:cs="Arial"/>
          <w:sz w:val="28"/>
          <w:szCs w:val="28"/>
        </w:rPr>
      </w:pPr>
    </w:p>
    <w:p w14:paraId="2CE9B943" w14:textId="3D0C98D1" w:rsidR="008F18BB" w:rsidRDefault="008F18BB" w:rsidP="00111EB9">
      <w:pPr>
        <w:spacing w:line="264" w:lineRule="auto"/>
        <w:ind w:left="-851" w:right="-772"/>
        <w:rPr>
          <w:rFonts w:ascii="Arial" w:hAnsi="Arial" w:cs="Arial"/>
          <w:sz w:val="28"/>
          <w:szCs w:val="28"/>
        </w:rPr>
      </w:pPr>
      <w:r w:rsidRPr="0018709E">
        <w:rPr>
          <w:rFonts w:ascii="Arial" w:hAnsi="Arial" w:cs="Arial"/>
          <w:sz w:val="28"/>
          <w:szCs w:val="28"/>
        </w:rPr>
        <w:t xml:space="preserve">Additionally, a specialist curriculum should be </w:t>
      </w:r>
      <w:proofErr w:type="spellStart"/>
      <w:r w:rsidRPr="0018709E">
        <w:rPr>
          <w:rFonts w:ascii="Arial" w:hAnsi="Arial" w:cs="Arial"/>
          <w:sz w:val="28"/>
          <w:szCs w:val="28"/>
        </w:rPr>
        <w:t>recognised</w:t>
      </w:r>
      <w:proofErr w:type="spellEnd"/>
      <w:r w:rsidRPr="0018709E">
        <w:rPr>
          <w:rFonts w:ascii="Arial" w:hAnsi="Arial" w:cs="Arial"/>
          <w:sz w:val="28"/>
          <w:szCs w:val="28"/>
        </w:rPr>
        <w:t xml:space="preserve"> as essential for children and young people with VI in gaining the skills for successful adult life</w:t>
      </w:r>
      <w:r>
        <w:rPr>
          <w:rStyle w:val="FootnoteReference"/>
          <w:sz w:val="28"/>
          <w:szCs w:val="28"/>
        </w:rPr>
        <w:footnoteReference w:id="1"/>
      </w:r>
      <w:r w:rsidRPr="0018709E">
        <w:rPr>
          <w:rFonts w:ascii="Arial" w:hAnsi="Arial" w:cs="Arial"/>
          <w:sz w:val="28"/>
          <w:szCs w:val="28"/>
        </w:rPr>
        <w:t xml:space="preserve">. </w:t>
      </w:r>
    </w:p>
    <w:p w14:paraId="1D7502ED" w14:textId="77777777" w:rsidR="008F18BB" w:rsidRDefault="008F18BB" w:rsidP="00111EB9">
      <w:pPr>
        <w:spacing w:line="264" w:lineRule="auto"/>
        <w:ind w:left="-851" w:right="-772"/>
        <w:rPr>
          <w:rFonts w:ascii="Arial" w:hAnsi="Arial" w:cs="Arial"/>
          <w:sz w:val="28"/>
          <w:szCs w:val="28"/>
        </w:rPr>
      </w:pPr>
    </w:p>
    <w:p w14:paraId="02DC9EF7" w14:textId="0C93E5ED" w:rsidR="00C74DA1" w:rsidRDefault="005227E8" w:rsidP="00111EB9">
      <w:pPr>
        <w:spacing w:line="264" w:lineRule="auto"/>
        <w:ind w:left="-851" w:right="-772"/>
        <w:rPr>
          <w:rFonts w:ascii="Arial" w:hAnsi="Arial" w:cs="Arial"/>
          <w:sz w:val="28"/>
          <w:szCs w:val="28"/>
        </w:rPr>
      </w:pPr>
      <w:r>
        <w:rPr>
          <w:rFonts w:ascii="Arial" w:hAnsi="Arial" w:cs="Arial"/>
          <w:sz w:val="28"/>
          <w:szCs w:val="28"/>
        </w:rPr>
        <w:t xml:space="preserve"> </w:t>
      </w:r>
    </w:p>
    <w:p w14:paraId="69D7BC0C"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4: How can children and young people be better equipped with the skills to establish and maintain meaningful social connections?</w:t>
      </w:r>
    </w:p>
    <w:p w14:paraId="145617F7" w14:textId="77777777" w:rsidR="008F7556" w:rsidRPr="00041046" w:rsidRDefault="008F7556" w:rsidP="00111EB9">
      <w:pPr>
        <w:spacing w:line="264" w:lineRule="auto"/>
        <w:ind w:left="-851" w:right="-772"/>
        <w:rPr>
          <w:rFonts w:ascii="Arial" w:hAnsi="Arial" w:cs="Arial"/>
          <w:b/>
          <w:sz w:val="28"/>
          <w:szCs w:val="28"/>
        </w:rPr>
      </w:pPr>
    </w:p>
    <w:p w14:paraId="45E21F05" w14:textId="77777777" w:rsidR="008F7556"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ECCD6D0" w14:textId="5CECC23E" w:rsidR="00D611F4" w:rsidRDefault="003A7CAC" w:rsidP="00111EB9">
      <w:pPr>
        <w:spacing w:line="264" w:lineRule="auto"/>
        <w:ind w:left="-851" w:right="-772"/>
        <w:rPr>
          <w:rFonts w:ascii="Arial" w:hAnsi="Arial" w:cs="Arial"/>
          <w:sz w:val="28"/>
          <w:szCs w:val="28"/>
        </w:rPr>
      </w:pPr>
      <w:r>
        <w:rPr>
          <w:rFonts w:ascii="Arial" w:hAnsi="Arial" w:cs="Arial"/>
          <w:sz w:val="28"/>
          <w:szCs w:val="28"/>
        </w:rPr>
        <w:t xml:space="preserve">Children and young people with sight loss are </w:t>
      </w:r>
      <w:r w:rsidR="009A6D0B">
        <w:rPr>
          <w:rFonts w:ascii="Arial" w:hAnsi="Arial" w:cs="Arial"/>
          <w:sz w:val="28"/>
          <w:szCs w:val="28"/>
        </w:rPr>
        <w:t xml:space="preserve">particularly susceptible to feeling lonely and excluded. For example, schools will often exclude blind and partially children from sports activities that are clear examples of situations that foster friendships. Schools should avoid imposing </w:t>
      </w:r>
      <w:r w:rsidR="0082219D">
        <w:rPr>
          <w:rFonts w:ascii="Arial" w:hAnsi="Arial" w:cs="Arial"/>
          <w:sz w:val="28"/>
          <w:szCs w:val="28"/>
        </w:rPr>
        <w:t xml:space="preserve">such </w:t>
      </w:r>
      <w:r w:rsidR="009A6D0B">
        <w:rPr>
          <w:rFonts w:ascii="Arial" w:hAnsi="Arial" w:cs="Arial"/>
          <w:sz w:val="28"/>
          <w:szCs w:val="28"/>
        </w:rPr>
        <w:t>barriers to exclusion and work</w:t>
      </w:r>
      <w:r w:rsidR="0082219D">
        <w:rPr>
          <w:rFonts w:ascii="Arial" w:hAnsi="Arial" w:cs="Arial"/>
          <w:sz w:val="28"/>
          <w:szCs w:val="28"/>
        </w:rPr>
        <w:t xml:space="preserve"> to </w:t>
      </w:r>
      <w:r w:rsidR="009A6D0B">
        <w:rPr>
          <w:rFonts w:ascii="Arial" w:hAnsi="Arial" w:cs="Arial"/>
          <w:sz w:val="28"/>
          <w:szCs w:val="28"/>
        </w:rPr>
        <w:t>improv</w:t>
      </w:r>
      <w:r w:rsidR="0082219D">
        <w:rPr>
          <w:rFonts w:ascii="Arial" w:hAnsi="Arial" w:cs="Arial"/>
          <w:sz w:val="28"/>
          <w:szCs w:val="28"/>
        </w:rPr>
        <w:t>e</w:t>
      </w:r>
      <w:r w:rsidR="009A6D0B">
        <w:rPr>
          <w:rFonts w:ascii="Arial" w:hAnsi="Arial" w:cs="Arial"/>
          <w:sz w:val="28"/>
          <w:szCs w:val="28"/>
        </w:rPr>
        <w:t xml:space="preserve"> access with the help of organisations such as Disability Sports Wales.   </w:t>
      </w:r>
    </w:p>
    <w:p w14:paraId="6B6740BC" w14:textId="77777777" w:rsidR="009A6D0B" w:rsidRDefault="009A6D0B" w:rsidP="00111EB9">
      <w:pPr>
        <w:spacing w:line="264" w:lineRule="auto"/>
        <w:ind w:left="-851" w:right="-772"/>
        <w:rPr>
          <w:rFonts w:ascii="Arial" w:hAnsi="Arial" w:cs="Arial"/>
          <w:sz w:val="28"/>
          <w:szCs w:val="28"/>
        </w:rPr>
      </w:pPr>
    </w:p>
    <w:p w14:paraId="111A0127" w14:textId="3E732DDA" w:rsidR="00765E10" w:rsidRDefault="003F44B6" w:rsidP="00111EB9">
      <w:pPr>
        <w:spacing w:line="264" w:lineRule="auto"/>
        <w:ind w:left="-851" w:right="-772"/>
        <w:rPr>
          <w:rFonts w:ascii="Arial" w:hAnsi="Arial" w:cs="Arial"/>
          <w:sz w:val="28"/>
          <w:szCs w:val="28"/>
        </w:rPr>
      </w:pPr>
      <w:r>
        <w:rPr>
          <w:rFonts w:ascii="Arial" w:hAnsi="Arial" w:cs="Arial"/>
          <w:sz w:val="28"/>
          <w:szCs w:val="28"/>
        </w:rPr>
        <w:t xml:space="preserve">Habilitation specialists help children with a vision impairment to gain independence in daily living activities and mobility skills throughout childhood and the transition into adulthood. </w:t>
      </w:r>
      <w:r w:rsidR="00765E10">
        <w:rPr>
          <w:rFonts w:ascii="Arial" w:hAnsi="Arial" w:cs="Arial"/>
          <w:sz w:val="28"/>
          <w:szCs w:val="28"/>
        </w:rPr>
        <w:t xml:space="preserve">If this support is not received in a timely manner it can severely impact on their intellectual, social and emotional </w:t>
      </w:r>
      <w:proofErr w:type="gramStart"/>
      <w:r w:rsidR="00765E10">
        <w:rPr>
          <w:rFonts w:ascii="Arial" w:hAnsi="Arial" w:cs="Arial"/>
          <w:sz w:val="28"/>
          <w:szCs w:val="28"/>
        </w:rPr>
        <w:t>de</w:t>
      </w:r>
      <w:r w:rsidR="00A30CF0">
        <w:rPr>
          <w:rFonts w:ascii="Arial" w:hAnsi="Arial" w:cs="Arial"/>
          <w:sz w:val="28"/>
          <w:szCs w:val="28"/>
        </w:rPr>
        <w:t>vel</w:t>
      </w:r>
      <w:r w:rsidR="00765E10">
        <w:rPr>
          <w:rFonts w:ascii="Arial" w:hAnsi="Arial" w:cs="Arial"/>
          <w:sz w:val="28"/>
          <w:szCs w:val="28"/>
        </w:rPr>
        <w:t>opment which in turn affects their life</w:t>
      </w:r>
      <w:proofErr w:type="gramEnd"/>
      <w:r w:rsidR="00765E10">
        <w:rPr>
          <w:rFonts w:ascii="Arial" w:hAnsi="Arial" w:cs="Arial"/>
          <w:sz w:val="28"/>
          <w:szCs w:val="28"/>
        </w:rPr>
        <w:t xml:space="preserve"> chances</w:t>
      </w:r>
      <w:r w:rsidR="00765E10">
        <w:rPr>
          <w:rStyle w:val="FootnoteReference"/>
          <w:sz w:val="28"/>
          <w:szCs w:val="28"/>
        </w:rPr>
        <w:footnoteReference w:id="2"/>
      </w:r>
      <w:r w:rsidR="00765E10">
        <w:rPr>
          <w:rFonts w:ascii="Arial" w:hAnsi="Arial" w:cs="Arial"/>
          <w:sz w:val="28"/>
          <w:szCs w:val="28"/>
        </w:rPr>
        <w:t xml:space="preserve">.  </w:t>
      </w:r>
    </w:p>
    <w:p w14:paraId="60BDE0F9" w14:textId="77D0675B" w:rsidR="009A6D0B" w:rsidRDefault="009A6D0B" w:rsidP="00111EB9">
      <w:pPr>
        <w:spacing w:line="264" w:lineRule="auto"/>
        <w:ind w:left="-851" w:right="-772"/>
        <w:rPr>
          <w:rFonts w:ascii="Arial" w:hAnsi="Arial" w:cs="Arial"/>
          <w:sz w:val="28"/>
          <w:szCs w:val="28"/>
        </w:rPr>
      </w:pPr>
      <w:r>
        <w:rPr>
          <w:rFonts w:ascii="Arial" w:hAnsi="Arial" w:cs="Arial"/>
          <w:sz w:val="28"/>
          <w:szCs w:val="28"/>
        </w:rPr>
        <w:t xml:space="preserve"> </w:t>
      </w:r>
    </w:p>
    <w:p w14:paraId="07CD22EC" w14:textId="77777777" w:rsidR="001B4834" w:rsidRDefault="00A30CF0" w:rsidP="00111EB9">
      <w:pPr>
        <w:spacing w:line="264" w:lineRule="auto"/>
        <w:ind w:left="-851" w:right="-772"/>
        <w:rPr>
          <w:rFonts w:ascii="Arial" w:hAnsi="Arial" w:cs="Arial"/>
          <w:sz w:val="28"/>
          <w:szCs w:val="28"/>
        </w:rPr>
      </w:pPr>
      <w:r>
        <w:rPr>
          <w:rFonts w:ascii="Arial" w:hAnsi="Arial" w:cs="Arial"/>
          <w:sz w:val="28"/>
          <w:szCs w:val="28"/>
        </w:rPr>
        <w:t xml:space="preserve">We would like to see local authorities employing at least one accredited habilitation specialist per 100 children and young people with sight loss. </w:t>
      </w:r>
    </w:p>
    <w:p w14:paraId="108DCD86" w14:textId="77777777" w:rsidR="001B4834" w:rsidRDefault="001B4834" w:rsidP="00111EB9">
      <w:pPr>
        <w:spacing w:line="264" w:lineRule="auto"/>
        <w:ind w:left="-851" w:right="-772"/>
        <w:rPr>
          <w:rFonts w:ascii="Arial" w:hAnsi="Arial" w:cs="Arial"/>
          <w:sz w:val="28"/>
          <w:szCs w:val="28"/>
        </w:rPr>
      </w:pPr>
    </w:p>
    <w:p w14:paraId="6F6CA45E" w14:textId="4B9C738A" w:rsidR="009A6D0B" w:rsidRDefault="00A30CF0" w:rsidP="00111EB9">
      <w:pPr>
        <w:spacing w:line="264" w:lineRule="auto"/>
        <w:ind w:left="-851" w:right="-772"/>
        <w:rPr>
          <w:rFonts w:ascii="Arial" w:hAnsi="Arial" w:cs="Arial"/>
          <w:sz w:val="28"/>
          <w:szCs w:val="28"/>
        </w:rPr>
      </w:pPr>
      <w:r>
        <w:rPr>
          <w:rFonts w:ascii="Arial" w:hAnsi="Arial" w:cs="Arial"/>
          <w:sz w:val="28"/>
          <w:szCs w:val="28"/>
        </w:rPr>
        <w:t>We would also want to see joined up working from education, health social care and the third sector</w:t>
      </w:r>
      <w:r w:rsidR="001B4834">
        <w:rPr>
          <w:rFonts w:ascii="Arial" w:hAnsi="Arial" w:cs="Arial"/>
          <w:sz w:val="28"/>
          <w:szCs w:val="28"/>
        </w:rPr>
        <w:t xml:space="preserve"> so that during transition the risk of isolation is </w:t>
      </w:r>
      <w:proofErr w:type="spellStart"/>
      <w:r w:rsidR="001B4834">
        <w:rPr>
          <w:rFonts w:ascii="Arial" w:hAnsi="Arial" w:cs="Arial"/>
          <w:sz w:val="28"/>
          <w:szCs w:val="28"/>
        </w:rPr>
        <w:t>minimised</w:t>
      </w:r>
      <w:proofErr w:type="spellEnd"/>
      <w:r w:rsidR="001B4834">
        <w:rPr>
          <w:rFonts w:ascii="Arial" w:hAnsi="Arial" w:cs="Arial"/>
          <w:sz w:val="28"/>
          <w:szCs w:val="28"/>
        </w:rPr>
        <w:t xml:space="preserve">. </w:t>
      </w:r>
    </w:p>
    <w:p w14:paraId="069330A6" w14:textId="77777777" w:rsidR="009A6D0B" w:rsidRDefault="009A6D0B" w:rsidP="00111EB9">
      <w:pPr>
        <w:spacing w:line="264" w:lineRule="auto"/>
        <w:ind w:left="-851" w:right="-772"/>
        <w:rPr>
          <w:rFonts w:ascii="Arial" w:hAnsi="Arial" w:cs="Arial"/>
          <w:sz w:val="28"/>
          <w:szCs w:val="28"/>
        </w:rPr>
      </w:pPr>
    </w:p>
    <w:p w14:paraId="7233DD7F" w14:textId="018C5C18" w:rsidR="00C405CC" w:rsidRPr="00C405CC" w:rsidRDefault="00C405CC" w:rsidP="00C405CC">
      <w:pPr>
        <w:spacing w:line="264" w:lineRule="auto"/>
        <w:ind w:left="-851" w:right="-772"/>
        <w:rPr>
          <w:rFonts w:ascii="Arial" w:hAnsi="Arial" w:cs="Arial"/>
          <w:sz w:val="28"/>
          <w:szCs w:val="28"/>
        </w:rPr>
      </w:pPr>
      <w:r w:rsidRPr="00C405CC">
        <w:rPr>
          <w:rFonts w:ascii="Arial" w:hAnsi="Arial" w:cs="Arial"/>
          <w:sz w:val="28"/>
          <w:szCs w:val="28"/>
        </w:rPr>
        <w:t>Also,</w:t>
      </w:r>
      <w:r>
        <w:rPr>
          <w:rFonts w:ascii="Arial" w:hAnsi="Arial" w:cs="Arial"/>
          <w:sz w:val="28"/>
          <w:szCs w:val="28"/>
        </w:rPr>
        <w:t xml:space="preserve"> e</w:t>
      </w:r>
      <w:r w:rsidRPr="00C405CC">
        <w:rPr>
          <w:rFonts w:ascii="Arial" w:hAnsi="Arial" w:cs="Arial"/>
          <w:sz w:val="28"/>
          <w:szCs w:val="28"/>
        </w:rPr>
        <w:t>arly intervention and support for children and young people and their families is crucial. The importance of a swift referral to a Qualified Teacher of Vision Impaired (QTVI) in addition to (not instead of) the referral to a Habilitation Specialist cannot be understated. Referrals to QTVIs and Habilitation Specialists (found within Local Authority Education Services) can be made by anyone. It would seem sensible to introduce a referral pathway into these services from Health (at the point of diagnosis, regardless of the issuing of a CVI or not). This way children and families will get this support as a matter of course and without the need to search for services that in some cases are understaffed by specialists.</w:t>
      </w:r>
    </w:p>
    <w:p w14:paraId="356C2752" w14:textId="77777777" w:rsidR="00C405CC" w:rsidRDefault="00C405CC" w:rsidP="00111EB9">
      <w:pPr>
        <w:spacing w:line="264" w:lineRule="auto"/>
        <w:ind w:left="-851" w:right="-772"/>
        <w:rPr>
          <w:rFonts w:ascii="Arial" w:hAnsi="Arial" w:cs="Arial"/>
          <w:sz w:val="28"/>
          <w:szCs w:val="28"/>
        </w:rPr>
      </w:pPr>
    </w:p>
    <w:p w14:paraId="03799150"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5: How do we ensure that schools can better support children and young people who may be lonely and socially isolated?</w:t>
      </w:r>
    </w:p>
    <w:p w14:paraId="69C85B10" w14:textId="77777777" w:rsidR="00D611F4" w:rsidRPr="00041046" w:rsidRDefault="00D611F4" w:rsidP="00111EB9">
      <w:pPr>
        <w:spacing w:line="264" w:lineRule="auto"/>
        <w:ind w:left="-851" w:right="-772"/>
        <w:rPr>
          <w:rFonts w:ascii="Arial" w:hAnsi="Arial" w:cs="Arial"/>
          <w:b/>
          <w:sz w:val="28"/>
          <w:szCs w:val="28"/>
        </w:rPr>
      </w:pPr>
    </w:p>
    <w:p w14:paraId="465A6D13"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161739D6" w14:textId="5A96C0A2" w:rsidR="00D611F4" w:rsidRDefault="00CF61F1" w:rsidP="00111EB9">
      <w:pPr>
        <w:spacing w:line="264" w:lineRule="auto"/>
        <w:ind w:left="-851" w:right="-772"/>
        <w:rPr>
          <w:rFonts w:ascii="Arial" w:hAnsi="Arial" w:cs="Arial"/>
          <w:sz w:val="28"/>
          <w:szCs w:val="28"/>
        </w:rPr>
      </w:pPr>
      <w:r>
        <w:rPr>
          <w:rFonts w:ascii="Arial" w:hAnsi="Arial" w:cs="Arial"/>
          <w:sz w:val="28"/>
          <w:szCs w:val="28"/>
        </w:rPr>
        <w:t>Children with significant sight loss often have one-to-one classroom support that is essential but can limit meaningful interaction with peers. Schools must find ways of balancing these two needs</w:t>
      </w:r>
      <w:r w:rsidR="0022482A">
        <w:rPr>
          <w:rFonts w:ascii="Arial" w:hAnsi="Arial" w:cs="Arial"/>
          <w:sz w:val="28"/>
          <w:szCs w:val="28"/>
        </w:rPr>
        <w:t xml:space="preserve"> - support and social interaction</w:t>
      </w:r>
      <w:r>
        <w:rPr>
          <w:rFonts w:ascii="Arial" w:hAnsi="Arial" w:cs="Arial"/>
          <w:sz w:val="28"/>
          <w:szCs w:val="28"/>
        </w:rPr>
        <w:t xml:space="preserve">.  </w:t>
      </w:r>
    </w:p>
    <w:p w14:paraId="1412889B" w14:textId="77777777" w:rsidR="00D611F4" w:rsidRDefault="00D611F4" w:rsidP="00111EB9">
      <w:pPr>
        <w:spacing w:line="264" w:lineRule="auto"/>
        <w:ind w:left="-851" w:right="-772"/>
        <w:rPr>
          <w:rFonts w:ascii="Arial" w:hAnsi="Arial" w:cs="Arial"/>
          <w:sz w:val="28"/>
          <w:szCs w:val="28"/>
        </w:rPr>
      </w:pPr>
    </w:p>
    <w:p w14:paraId="52111703" w14:textId="2E31DB45" w:rsidR="00041046" w:rsidRDefault="00EC788D" w:rsidP="00111EB9">
      <w:pPr>
        <w:spacing w:line="264" w:lineRule="auto"/>
        <w:ind w:left="-851" w:right="-772"/>
        <w:rPr>
          <w:rFonts w:ascii="Arial" w:hAnsi="Arial" w:cs="Arial"/>
          <w:sz w:val="28"/>
          <w:szCs w:val="28"/>
        </w:rPr>
      </w:pPr>
      <w:r>
        <w:rPr>
          <w:rFonts w:ascii="Arial" w:hAnsi="Arial" w:cs="Arial"/>
          <w:sz w:val="28"/>
          <w:szCs w:val="28"/>
        </w:rPr>
        <w:t xml:space="preserve">Schools also need to find ways to tackle bullying and hate incidents directed at children and young people with sight loss, as they are particularly vulnerable.  </w:t>
      </w:r>
    </w:p>
    <w:p w14:paraId="39BDE8B4" w14:textId="77777777" w:rsidR="00C405CC" w:rsidRPr="00C405CC" w:rsidRDefault="00C405CC" w:rsidP="00111EB9">
      <w:pPr>
        <w:spacing w:line="264" w:lineRule="auto"/>
        <w:ind w:left="-851" w:right="-772"/>
        <w:rPr>
          <w:rFonts w:ascii="Arial" w:hAnsi="Arial" w:cs="Arial"/>
          <w:sz w:val="28"/>
          <w:szCs w:val="28"/>
          <w:lang w:val="en-GB"/>
        </w:rPr>
      </w:pPr>
    </w:p>
    <w:p w14:paraId="24FE4250" w14:textId="1244E026" w:rsidR="00C405CC" w:rsidRPr="00C405CC" w:rsidRDefault="00C405CC" w:rsidP="00C405CC">
      <w:pPr>
        <w:spacing w:line="264" w:lineRule="auto"/>
        <w:ind w:left="-851" w:right="-772"/>
        <w:rPr>
          <w:rFonts w:ascii="Arial" w:hAnsi="Arial" w:cs="Arial"/>
          <w:sz w:val="28"/>
          <w:szCs w:val="28"/>
        </w:rPr>
      </w:pPr>
      <w:r w:rsidRPr="00C405CC">
        <w:rPr>
          <w:rFonts w:ascii="Arial" w:hAnsi="Arial" w:cs="Arial"/>
          <w:sz w:val="28"/>
          <w:szCs w:val="28"/>
        </w:rPr>
        <w:t>Also,</w:t>
      </w:r>
      <w:r>
        <w:rPr>
          <w:rFonts w:ascii="Arial" w:hAnsi="Arial" w:cs="Arial"/>
          <w:sz w:val="28"/>
          <w:szCs w:val="28"/>
        </w:rPr>
        <w:t xml:space="preserve"> c</w:t>
      </w:r>
      <w:r w:rsidRPr="00C405CC">
        <w:rPr>
          <w:rFonts w:ascii="Arial" w:hAnsi="Arial" w:cs="Arial"/>
          <w:sz w:val="28"/>
          <w:szCs w:val="28"/>
        </w:rPr>
        <w:t xml:space="preserve">hildren and young people with sight loss (particularly when first diagnosed) will usually require some form of </w:t>
      </w:r>
      <w:proofErr w:type="spellStart"/>
      <w:r w:rsidRPr="00C405CC">
        <w:rPr>
          <w:rFonts w:ascii="Arial" w:hAnsi="Arial" w:cs="Arial"/>
          <w:sz w:val="28"/>
          <w:szCs w:val="28"/>
        </w:rPr>
        <w:t>counselling</w:t>
      </w:r>
      <w:proofErr w:type="spellEnd"/>
      <w:r w:rsidRPr="00C405CC">
        <w:rPr>
          <w:rFonts w:ascii="Arial" w:hAnsi="Arial" w:cs="Arial"/>
          <w:sz w:val="28"/>
          <w:szCs w:val="28"/>
        </w:rPr>
        <w:t xml:space="preserve">. </w:t>
      </w:r>
      <w:proofErr w:type="spellStart"/>
      <w:r w:rsidRPr="00C405CC">
        <w:rPr>
          <w:rFonts w:ascii="Arial" w:hAnsi="Arial" w:cs="Arial"/>
          <w:sz w:val="28"/>
          <w:szCs w:val="28"/>
        </w:rPr>
        <w:t>Counselling</w:t>
      </w:r>
      <w:proofErr w:type="spellEnd"/>
      <w:r w:rsidRPr="00C405CC">
        <w:rPr>
          <w:rFonts w:ascii="Arial" w:hAnsi="Arial" w:cs="Arial"/>
          <w:sz w:val="28"/>
          <w:szCs w:val="28"/>
        </w:rPr>
        <w:t xml:space="preserve"> services are often difficult to access quickly and sometimes this can mean that the damage to a child’s self-esteem and mental health has been worsened by the wait. Funding for third sector VI specific </w:t>
      </w:r>
      <w:proofErr w:type="spellStart"/>
      <w:r w:rsidRPr="00C405CC">
        <w:rPr>
          <w:rFonts w:ascii="Arial" w:hAnsi="Arial" w:cs="Arial"/>
          <w:sz w:val="28"/>
          <w:szCs w:val="28"/>
        </w:rPr>
        <w:t>counselling</w:t>
      </w:r>
      <w:proofErr w:type="spellEnd"/>
      <w:r w:rsidRPr="00C405CC">
        <w:rPr>
          <w:rFonts w:ascii="Arial" w:hAnsi="Arial" w:cs="Arial"/>
          <w:sz w:val="28"/>
          <w:szCs w:val="28"/>
        </w:rPr>
        <w:t xml:space="preserve"> for all ages (including specific services for children and young people with sight loss) would secure these </w:t>
      </w:r>
      <w:proofErr w:type="gramStart"/>
      <w:r w:rsidRPr="00C405CC">
        <w:rPr>
          <w:rFonts w:ascii="Arial" w:hAnsi="Arial" w:cs="Arial"/>
          <w:sz w:val="28"/>
          <w:szCs w:val="28"/>
        </w:rPr>
        <w:t>much needed</w:t>
      </w:r>
      <w:proofErr w:type="gramEnd"/>
      <w:r w:rsidRPr="00C405CC">
        <w:rPr>
          <w:rFonts w:ascii="Arial" w:hAnsi="Arial" w:cs="Arial"/>
          <w:sz w:val="28"/>
          <w:szCs w:val="28"/>
        </w:rPr>
        <w:t xml:space="preserve"> services. Otherwise, funding for regional </w:t>
      </w:r>
      <w:proofErr w:type="spellStart"/>
      <w:r w:rsidRPr="00C405CC">
        <w:rPr>
          <w:rFonts w:ascii="Arial" w:hAnsi="Arial" w:cs="Arial"/>
          <w:sz w:val="28"/>
          <w:szCs w:val="28"/>
        </w:rPr>
        <w:t>counsellors</w:t>
      </w:r>
      <w:proofErr w:type="spellEnd"/>
      <w:r w:rsidRPr="00C405CC">
        <w:rPr>
          <w:rFonts w:ascii="Arial" w:hAnsi="Arial" w:cs="Arial"/>
          <w:sz w:val="28"/>
          <w:szCs w:val="28"/>
        </w:rPr>
        <w:t xml:space="preserve"> associated with VI services in that region would help to support the needs of those who might otherwise become lonely and isolated.</w:t>
      </w:r>
    </w:p>
    <w:p w14:paraId="45950E6B" w14:textId="77777777" w:rsidR="00C405CC" w:rsidRPr="00C405CC" w:rsidRDefault="00C405CC" w:rsidP="00111EB9">
      <w:pPr>
        <w:spacing w:line="264" w:lineRule="auto"/>
        <w:ind w:left="-851" w:right="-772"/>
        <w:rPr>
          <w:rFonts w:ascii="Arial" w:hAnsi="Arial" w:cs="Arial"/>
          <w:sz w:val="28"/>
          <w:szCs w:val="28"/>
          <w:lang w:val="en-GB"/>
        </w:rPr>
      </w:pPr>
    </w:p>
    <w:p w14:paraId="31044915" w14:textId="77777777" w:rsidR="00C405CC" w:rsidRPr="00C405CC" w:rsidRDefault="00C405CC" w:rsidP="00111EB9">
      <w:pPr>
        <w:spacing w:line="264" w:lineRule="auto"/>
        <w:ind w:left="-851" w:right="-772"/>
        <w:rPr>
          <w:rFonts w:ascii="Arial" w:hAnsi="Arial" w:cs="Arial"/>
          <w:sz w:val="28"/>
          <w:szCs w:val="28"/>
          <w:lang w:val="en-GB"/>
        </w:rPr>
      </w:pPr>
    </w:p>
    <w:p w14:paraId="260F6F30" w14:textId="77777777" w:rsidR="00D611F4" w:rsidRPr="00041046" w:rsidRDefault="00D611F4" w:rsidP="00111EB9">
      <w:pPr>
        <w:spacing w:line="264" w:lineRule="auto"/>
        <w:ind w:left="-851" w:right="-772"/>
        <w:rPr>
          <w:rFonts w:ascii="Arial" w:hAnsi="Arial" w:cs="Arial"/>
          <w:b/>
          <w:sz w:val="28"/>
          <w:szCs w:val="28"/>
        </w:rPr>
      </w:pPr>
      <w:proofErr w:type="gramStart"/>
      <w:r w:rsidRPr="00041046">
        <w:rPr>
          <w:rFonts w:ascii="Arial" w:hAnsi="Arial" w:cs="Arial"/>
          <w:b/>
          <w:sz w:val="28"/>
          <w:szCs w:val="28"/>
          <w:lang w:val="en-GB"/>
        </w:rPr>
        <w:t>Question 6: What more can the housing sector do to reduce loneliness and social isolation?</w:t>
      </w:r>
      <w:proofErr w:type="gramEnd"/>
      <w:r w:rsidRPr="00041046">
        <w:rPr>
          <w:rFonts w:ascii="Arial" w:hAnsi="Arial" w:cs="Arial"/>
          <w:b/>
          <w:sz w:val="28"/>
          <w:szCs w:val="28"/>
          <w:lang w:val="en-GB"/>
        </w:rPr>
        <w:t xml:space="preserve"> How can the Welsh Government support this?</w:t>
      </w:r>
    </w:p>
    <w:p w14:paraId="392945DA" w14:textId="77777777" w:rsidR="00D611F4" w:rsidRPr="00041046" w:rsidRDefault="00D611F4" w:rsidP="00111EB9">
      <w:pPr>
        <w:spacing w:line="264" w:lineRule="auto"/>
        <w:ind w:left="-851" w:right="-772"/>
        <w:rPr>
          <w:rFonts w:ascii="Arial" w:hAnsi="Arial" w:cs="Arial"/>
          <w:b/>
          <w:sz w:val="28"/>
          <w:szCs w:val="28"/>
        </w:rPr>
      </w:pPr>
    </w:p>
    <w:p w14:paraId="7F69859F"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E382544" w14:textId="19DD4767" w:rsidR="00D611F4" w:rsidRDefault="00DE52AC" w:rsidP="00111EB9">
      <w:pPr>
        <w:spacing w:line="264" w:lineRule="auto"/>
        <w:ind w:left="-851" w:right="-772"/>
        <w:rPr>
          <w:rFonts w:ascii="Arial" w:hAnsi="Arial" w:cs="Arial"/>
          <w:sz w:val="28"/>
          <w:szCs w:val="28"/>
        </w:rPr>
      </w:pPr>
      <w:r>
        <w:rPr>
          <w:rFonts w:ascii="Arial" w:hAnsi="Arial" w:cs="Arial"/>
          <w:sz w:val="28"/>
          <w:szCs w:val="28"/>
        </w:rPr>
        <w:t xml:space="preserve">Communal areas must be designed with accessibility in mind to ensure that people with sight loss are able to engage with this opportunity for social interaction.  </w:t>
      </w:r>
    </w:p>
    <w:p w14:paraId="7EC2FFD3" w14:textId="77777777" w:rsidR="00DE52AC" w:rsidRDefault="00DE52AC" w:rsidP="00111EB9">
      <w:pPr>
        <w:spacing w:line="264" w:lineRule="auto"/>
        <w:ind w:left="-851" w:right="-772"/>
        <w:rPr>
          <w:rFonts w:ascii="Arial" w:hAnsi="Arial" w:cs="Arial"/>
          <w:sz w:val="28"/>
          <w:szCs w:val="28"/>
        </w:rPr>
      </w:pPr>
    </w:p>
    <w:p w14:paraId="50AE1ED2" w14:textId="7A9E8CE3" w:rsidR="001F1D98" w:rsidRDefault="001F1D98" w:rsidP="00111EB9">
      <w:pPr>
        <w:spacing w:line="264" w:lineRule="auto"/>
        <w:ind w:left="-851" w:right="-772"/>
        <w:rPr>
          <w:rFonts w:ascii="Arial" w:hAnsi="Arial" w:cs="Arial"/>
          <w:sz w:val="28"/>
          <w:szCs w:val="28"/>
        </w:rPr>
      </w:pPr>
      <w:r>
        <w:rPr>
          <w:rFonts w:ascii="Arial" w:hAnsi="Arial" w:cs="Arial"/>
          <w:sz w:val="28"/>
          <w:szCs w:val="28"/>
        </w:rPr>
        <w:t xml:space="preserve">Regular tenant meetings are often a good way of meeting neighbors and feeling connected. Again, it is important that meetings are accessible to ensure that people with sight loss are not discouraged from participating.  </w:t>
      </w:r>
    </w:p>
    <w:p w14:paraId="5701E6D6" w14:textId="77777777" w:rsidR="001F1D98" w:rsidRDefault="001F1D98" w:rsidP="00111EB9">
      <w:pPr>
        <w:spacing w:line="264" w:lineRule="auto"/>
        <w:ind w:left="-851" w:right="-772"/>
        <w:rPr>
          <w:rFonts w:ascii="Arial" w:hAnsi="Arial" w:cs="Arial"/>
          <w:sz w:val="28"/>
          <w:szCs w:val="28"/>
        </w:rPr>
      </w:pPr>
    </w:p>
    <w:p w14:paraId="0F1D34F9" w14:textId="0801B128" w:rsidR="001F1D98" w:rsidRDefault="001F1D98" w:rsidP="00111EB9">
      <w:pPr>
        <w:spacing w:line="264" w:lineRule="auto"/>
        <w:ind w:left="-851" w:right="-772"/>
        <w:rPr>
          <w:rFonts w:ascii="Arial" w:hAnsi="Arial" w:cs="Arial"/>
          <w:sz w:val="28"/>
          <w:szCs w:val="28"/>
        </w:rPr>
      </w:pPr>
      <w:r>
        <w:rPr>
          <w:rFonts w:ascii="Arial" w:hAnsi="Arial" w:cs="Arial"/>
          <w:sz w:val="28"/>
          <w:szCs w:val="28"/>
        </w:rPr>
        <w:t xml:space="preserve">Often people are relocated within </w:t>
      </w:r>
      <w:r w:rsidR="00E656A9">
        <w:rPr>
          <w:rFonts w:ascii="Arial" w:hAnsi="Arial" w:cs="Arial"/>
          <w:sz w:val="28"/>
          <w:szCs w:val="28"/>
        </w:rPr>
        <w:t xml:space="preserve">social housing when their circumstances change. Losing your sight may trigger a move to a more accessible home. However, consideration should be given to the importance of the individual’s current social situation. In some cases a move may cut them off from their established community – a community that sees the individual in the larger sense, not </w:t>
      </w:r>
      <w:r w:rsidR="00EC788D">
        <w:rPr>
          <w:rFonts w:ascii="Arial" w:hAnsi="Arial" w:cs="Arial"/>
          <w:sz w:val="28"/>
          <w:szCs w:val="28"/>
        </w:rPr>
        <w:t xml:space="preserve">as </w:t>
      </w:r>
      <w:r w:rsidR="00E656A9">
        <w:rPr>
          <w:rFonts w:ascii="Arial" w:hAnsi="Arial" w:cs="Arial"/>
          <w:sz w:val="28"/>
          <w:szCs w:val="28"/>
        </w:rPr>
        <w:t>“just a blind person</w:t>
      </w:r>
      <w:r w:rsidR="00515408">
        <w:rPr>
          <w:rFonts w:ascii="Arial" w:hAnsi="Arial" w:cs="Arial"/>
          <w:sz w:val="28"/>
          <w:szCs w:val="28"/>
        </w:rPr>
        <w:t xml:space="preserve"> who has moved in</w:t>
      </w:r>
      <w:r w:rsidR="00E656A9">
        <w:rPr>
          <w:rFonts w:ascii="Arial" w:hAnsi="Arial" w:cs="Arial"/>
          <w:sz w:val="28"/>
          <w:szCs w:val="28"/>
        </w:rPr>
        <w:t xml:space="preserve">”.  </w:t>
      </w:r>
    </w:p>
    <w:p w14:paraId="5908F6BC" w14:textId="77777777" w:rsidR="00DE52AC" w:rsidRDefault="00DE52AC" w:rsidP="00111EB9">
      <w:pPr>
        <w:spacing w:line="264" w:lineRule="auto"/>
        <w:ind w:left="-851" w:right="-772"/>
        <w:rPr>
          <w:rFonts w:ascii="Arial" w:hAnsi="Arial" w:cs="Arial"/>
          <w:sz w:val="28"/>
          <w:szCs w:val="28"/>
        </w:rPr>
      </w:pPr>
    </w:p>
    <w:p w14:paraId="54CB193D" w14:textId="77777777" w:rsidR="00DE52AC" w:rsidRDefault="00DE52AC" w:rsidP="00111EB9">
      <w:pPr>
        <w:spacing w:line="264" w:lineRule="auto"/>
        <w:ind w:left="-851" w:right="-772"/>
        <w:rPr>
          <w:rFonts w:ascii="Arial" w:hAnsi="Arial" w:cs="Arial"/>
          <w:sz w:val="28"/>
          <w:szCs w:val="28"/>
        </w:rPr>
      </w:pPr>
    </w:p>
    <w:p w14:paraId="1399753E"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7: What more can the Welsh Government do to support the improvement of transport services across Wales?</w:t>
      </w:r>
    </w:p>
    <w:p w14:paraId="01339721" w14:textId="77777777" w:rsidR="00D611F4" w:rsidRPr="00041046" w:rsidRDefault="00D611F4" w:rsidP="00111EB9">
      <w:pPr>
        <w:spacing w:line="264" w:lineRule="auto"/>
        <w:ind w:left="-851" w:right="-772"/>
        <w:rPr>
          <w:rFonts w:ascii="Arial" w:hAnsi="Arial" w:cs="Arial"/>
          <w:b/>
          <w:sz w:val="28"/>
          <w:szCs w:val="28"/>
        </w:rPr>
      </w:pPr>
    </w:p>
    <w:p w14:paraId="33398B08"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BFE7745" w14:textId="6744CB47" w:rsidR="000D36C1" w:rsidRDefault="00A069C3" w:rsidP="00111EB9">
      <w:pPr>
        <w:spacing w:line="264" w:lineRule="auto"/>
        <w:ind w:left="-851" w:right="-772"/>
        <w:rPr>
          <w:rFonts w:ascii="Arial" w:hAnsi="Arial" w:cs="Arial"/>
          <w:sz w:val="28"/>
          <w:szCs w:val="28"/>
        </w:rPr>
      </w:pPr>
      <w:r>
        <w:rPr>
          <w:rFonts w:ascii="Arial" w:hAnsi="Arial" w:cs="Arial"/>
          <w:sz w:val="28"/>
          <w:szCs w:val="28"/>
        </w:rPr>
        <w:t>Th</w:t>
      </w:r>
      <w:r w:rsidR="000D36C1">
        <w:rPr>
          <w:rFonts w:ascii="Arial" w:hAnsi="Arial" w:cs="Arial"/>
          <w:sz w:val="28"/>
          <w:szCs w:val="28"/>
        </w:rPr>
        <w:t>ere</w:t>
      </w:r>
      <w:r>
        <w:rPr>
          <w:rFonts w:ascii="Arial" w:hAnsi="Arial" w:cs="Arial"/>
          <w:sz w:val="28"/>
          <w:szCs w:val="28"/>
        </w:rPr>
        <w:t xml:space="preserve"> has been some positive progress in terms of the i</w:t>
      </w:r>
      <w:r w:rsidR="00E67B7C">
        <w:rPr>
          <w:rFonts w:ascii="Arial" w:hAnsi="Arial" w:cs="Arial"/>
          <w:sz w:val="28"/>
          <w:szCs w:val="28"/>
        </w:rPr>
        <w:t>ntroduction of audio</w:t>
      </w:r>
      <w:r w:rsidR="000D36C1">
        <w:rPr>
          <w:rFonts w:ascii="Arial" w:hAnsi="Arial" w:cs="Arial"/>
          <w:sz w:val="28"/>
          <w:szCs w:val="28"/>
        </w:rPr>
        <w:t>-</w:t>
      </w:r>
      <w:r w:rsidR="00E67B7C">
        <w:rPr>
          <w:rFonts w:ascii="Arial" w:hAnsi="Arial" w:cs="Arial"/>
          <w:sz w:val="28"/>
          <w:szCs w:val="28"/>
        </w:rPr>
        <w:t>visual announcements</w:t>
      </w:r>
      <w:r w:rsidR="000D36C1">
        <w:rPr>
          <w:rFonts w:ascii="Arial" w:hAnsi="Arial" w:cs="Arial"/>
          <w:sz w:val="28"/>
          <w:szCs w:val="28"/>
        </w:rPr>
        <w:t xml:space="preserve"> – this is welcomed</w:t>
      </w:r>
      <w:r w:rsidR="00E67B7C">
        <w:rPr>
          <w:rFonts w:ascii="Arial" w:hAnsi="Arial" w:cs="Arial"/>
          <w:sz w:val="28"/>
          <w:szCs w:val="28"/>
        </w:rPr>
        <w:t xml:space="preserve">. </w:t>
      </w:r>
      <w:r w:rsidR="000D36C1">
        <w:rPr>
          <w:rFonts w:ascii="Arial" w:hAnsi="Arial" w:cs="Arial"/>
          <w:sz w:val="28"/>
          <w:szCs w:val="28"/>
        </w:rPr>
        <w:t>However, b</w:t>
      </w:r>
      <w:r>
        <w:rPr>
          <w:rFonts w:ascii="Arial" w:hAnsi="Arial" w:cs="Arial"/>
          <w:sz w:val="28"/>
          <w:szCs w:val="28"/>
        </w:rPr>
        <w:t>us operat</w:t>
      </w:r>
      <w:r w:rsidR="0045640C">
        <w:rPr>
          <w:rFonts w:ascii="Arial" w:hAnsi="Arial" w:cs="Arial"/>
          <w:sz w:val="28"/>
          <w:szCs w:val="28"/>
        </w:rPr>
        <w:t>ors</w:t>
      </w:r>
      <w:r>
        <w:rPr>
          <w:rFonts w:ascii="Arial" w:hAnsi="Arial" w:cs="Arial"/>
          <w:sz w:val="28"/>
          <w:szCs w:val="28"/>
        </w:rPr>
        <w:t xml:space="preserve"> have little accountability </w:t>
      </w:r>
      <w:r w:rsidR="000D36C1">
        <w:rPr>
          <w:rFonts w:ascii="Arial" w:hAnsi="Arial" w:cs="Arial"/>
          <w:sz w:val="28"/>
          <w:szCs w:val="28"/>
        </w:rPr>
        <w:t xml:space="preserve">for </w:t>
      </w:r>
      <w:r>
        <w:rPr>
          <w:rFonts w:ascii="Arial" w:hAnsi="Arial" w:cs="Arial"/>
          <w:sz w:val="28"/>
          <w:szCs w:val="28"/>
        </w:rPr>
        <w:t>their passen</w:t>
      </w:r>
      <w:r w:rsidR="000D36C1">
        <w:rPr>
          <w:rFonts w:ascii="Arial" w:hAnsi="Arial" w:cs="Arial"/>
          <w:sz w:val="28"/>
          <w:szCs w:val="28"/>
        </w:rPr>
        <w:t xml:space="preserve">gers. </w:t>
      </w:r>
      <w:r w:rsidR="00E67B7C">
        <w:rPr>
          <w:rFonts w:ascii="Arial" w:hAnsi="Arial" w:cs="Arial"/>
          <w:sz w:val="28"/>
          <w:szCs w:val="28"/>
        </w:rPr>
        <w:t>Local bus operating companies</w:t>
      </w:r>
      <w:r w:rsidR="000D36C1">
        <w:rPr>
          <w:rFonts w:ascii="Arial" w:hAnsi="Arial" w:cs="Arial"/>
          <w:sz w:val="28"/>
          <w:szCs w:val="28"/>
        </w:rPr>
        <w:t xml:space="preserve"> need to consult with passengers on changes / cuts to services and routes – an equality impact assessment must be carried out. Welsh Government may need to offer guidance and support to enable smaller operators to carry out meaningful consultations and impact assessments.   </w:t>
      </w:r>
    </w:p>
    <w:p w14:paraId="037E9496" w14:textId="77777777" w:rsidR="000D36C1" w:rsidRDefault="000D36C1" w:rsidP="00111EB9">
      <w:pPr>
        <w:spacing w:line="264" w:lineRule="auto"/>
        <w:ind w:left="-851" w:right="-772"/>
        <w:rPr>
          <w:rFonts w:ascii="Arial" w:hAnsi="Arial" w:cs="Arial"/>
          <w:sz w:val="28"/>
          <w:szCs w:val="28"/>
        </w:rPr>
      </w:pPr>
    </w:p>
    <w:p w14:paraId="367A2DA8" w14:textId="34FC66E8" w:rsidR="00C648B1" w:rsidRDefault="00DD6104" w:rsidP="00111EB9">
      <w:pPr>
        <w:spacing w:line="264" w:lineRule="auto"/>
        <w:ind w:left="-851" w:right="-772"/>
        <w:rPr>
          <w:rFonts w:ascii="Arial" w:hAnsi="Arial" w:cs="Arial"/>
          <w:sz w:val="28"/>
          <w:szCs w:val="28"/>
        </w:rPr>
      </w:pPr>
      <w:r>
        <w:rPr>
          <w:rFonts w:ascii="Arial" w:hAnsi="Arial" w:cs="Arial"/>
          <w:sz w:val="28"/>
          <w:szCs w:val="28"/>
        </w:rPr>
        <w:t>E</w:t>
      </w:r>
      <w:r w:rsidR="000D36C1">
        <w:rPr>
          <w:rFonts w:ascii="Arial" w:hAnsi="Arial" w:cs="Arial"/>
          <w:sz w:val="28"/>
          <w:szCs w:val="28"/>
        </w:rPr>
        <w:t>ssential service</w:t>
      </w:r>
      <w:r>
        <w:rPr>
          <w:rFonts w:ascii="Arial" w:hAnsi="Arial" w:cs="Arial"/>
          <w:sz w:val="28"/>
          <w:szCs w:val="28"/>
        </w:rPr>
        <w:t>s</w:t>
      </w:r>
      <w:r w:rsidR="000D36C1">
        <w:rPr>
          <w:rFonts w:ascii="Arial" w:hAnsi="Arial" w:cs="Arial"/>
          <w:sz w:val="28"/>
          <w:szCs w:val="28"/>
        </w:rPr>
        <w:t xml:space="preserve"> to thos</w:t>
      </w:r>
      <w:r w:rsidR="00C648B1">
        <w:rPr>
          <w:rFonts w:ascii="Arial" w:hAnsi="Arial" w:cs="Arial"/>
          <w:sz w:val="28"/>
          <w:szCs w:val="28"/>
        </w:rPr>
        <w:t>e at greatest risk of isolation, such as those in rural areas that are poorly served by public transport</w:t>
      </w:r>
      <w:r>
        <w:rPr>
          <w:rFonts w:ascii="Arial" w:hAnsi="Arial" w:cs="Arial"/>
          <w:sz w:val="28"/>
          <w:szCs w:val="28"/>
        </w:rPr>
        <w:t xml:space="preserve">, are </w:t>
      </w:r>
      <w:r w:rsidR="00C648B1">
        <w:rPr>
          <w:rFonts w:ascii="Arial" w:hAnsi="Arial" w:cs="Arial"/>
          <w:sz w:val="28"/>
          <w:szCs w:val="28"/>
        </w:rPr>
        <w:t xml:space="preserve">the community transport schemes. We would like to see these better supported and established throughout Wales, with support to deliver a more </w:t>
      </w:r>
      <w:proofErr w:type="spellStart"/>
      <w:r w:rsidR="00C648B1">
        <w:rPr>
          <w:rFonts w:ascii="Arial" w:hAnsi="Arial" w:cs="Arial"/>
          <w:sz w:val="28"/>
          <w:szCs w:val="28"/>
        </w:rPr>
        <w:t>personalised</w:t>
      </w:r>
      <w:proofErr w:type="spellEnd"/>
      <w:r w:rsidR="00C648B1">
        <w:rPr>
          <w:rFonts w:ascii="Arial" w:hAnsi="Arial" w:cs="Arial"/>
          <w:sz w:val="28"/>
          <w:szCs w:val="28"/>
        </w:rPr>
        <w:t xml:space="preserve"> service available, as and when needed, not just at the limited times currently available. For example, WCB has received reports of people not being able to use the service to attend early appointments. We are also aware that many authorities do not have a community transport service. Welsh Government could assist with promoting these schemes </w:t>
      </w:r>
      <w:r w:rsidR="00E435F1">
        <w:rPr>
          <w:rFonts w:ascii="Arial" w:hAnsi="Arial" w:cs="Arial"/>
          <w:sz w:val="28"/>
          <w:szCs w:val="28"/>
        </w:rPr>
        <w:t xml:space="preserve">and helping them to </w:t>
      </w:r>
      <w:r w:rsidR="00C648B1">
        <w:rPr>
          <w:rFonts w:ascii="Arial" w:hAnsi="Arial" w:cs="Arial"/>
          <w:sz w:val="28"/>
          <w:szCs w:val="28"/>
        </w:rPr>
        <w:t xml:space="preserve">attract more volunteers.   </w:t>
      </w:r>
    </w:p>
    <w:p w14:paraId="25570A3C" w14:textId="77777777" w:rsidR="00C648B1" w:rsidRDefault="00C648B1" w:rsidP="00111EB9">
      <w:pPr>
        <w:spacing w:line="264" w:lineRule="auto"/>
        <w:ind w:left="-851" w:right="-772"/>
        <w:rPr>
          <w:rFonts w:ascii="Arial" w:hAnsi="Arial" w:cs="Arial"/>
          <w:sz w:val="28"/>
          <w:szCs w:val="28"/>
        </w:rPr>
      </w:pPr>
    </w:p>
    <w:p w14:paraId="6C328C32" w14:textId="32E27A99" w:rsidR="000D36C1" w:rsidRDefault="000D36C1" w:rsidP="00111EB9">
      <w:pPr>
        <w:spacing w:line="264" w:lineRule="auto"/>
        <w:ind w:left="-851" w:right="-772"/>
        <w:rPr>
          <w:rFonts w:ascii="Arial" w:hAnsi="Arial" w:cs="Arial"/>
          <w:sz w:val="28"/>
          <w:szCs w:val="28"/>
        </w:rPr>
      </w:pPr>
      <w:r>
        <w:rPr>
          <w:rFonts w:ascii="Arial" w:hAnsi="Arial" w:cs="Arial"/>
          <w:sz w:val="28"/>
          <w:szCs w:val="28"/>
        </w:rPr>
        <w:t>Transport for Wales</w:t>
      </w:r>
      <w:r w:rsidR="00C648B1">
        <w:rPr>
          <w:rFonts w:ascii="Arial" w:hAnsi="Arial" w:cs="Arial"/>
          <w:sz w:val="28"/>
          <w:szCs w:val="28"/>
        </w:rPr>
        <w:t xml:space="preserve"> has established a user </w:t>
      </w:r>
      <w:r>
        <w:rPr>
          <w:rFonts w:ascii="Arial" w:hAnsi="Arial" w:cs="Arial"/>
          <w:sz w:val="28"/>
          <w:szCs w:val="28"/>
        </w:rPr>
        <w:t xml:space="preserve">panel </w:t>
      </w:r>
      <w:r w:rsidR="00C648B1">
        <w:rPr>
          <w:rFonts w:ascii="Arial" w:hAnsi="Arial" w:cs="Arial"/>
          <w:sz w:val="28"/>
          <w:szCs w:val="28"/>
        </w:rPr>
        <w:t xml:space="preserve">for disabled people. This is </w:t>
      </w:r>
      <w:r>
        <w:rPr>
          <w:rFonts w:ascii="Arial" w:hAnsi="Arial" w:cs="Arial"/>
          <w:sz w:val="28"/>
          <w:szCs w:val="28"/>
        </w:rPr>
        <w:t>good practice</w:t>
      </w:r>
      <w:r w:rsidR="00C648B1">
        <w:rPr>
          <w:rFonts w:ascii="Arial" w:hAnsi="Arial" w:cs="Arial"/>
          <w:sz w:val="28"/>
          <w:szCs w:val="28"/>
        </w:rPr>
        <w:t xml:space="preserve"> and we would like to see more user engagement at a local and national level.  </w:t>
      </w:r>
    </w:p>
    <w:p w14:paraId="6FFC0897" w14:textId="77777777" w:rsidR="00C648B1" w:rsidRDefault="00C648B1" w:rsidP="00111EB9">
      <w:pPr>
        <w:spacing w:line="264" w:lineRule="auto"/>
        <w:ind w:left="-851" w:right="-772"/>
        <w:rPr>
          <w:rFonts w:ascii="Arial" w:hAnsi="Arial" w:cs="Arial"/>
          <w:sz w:val="28"/>
          <w:szCs w:val="28"/>
        </w:rPr>
      </w:pPr>
    </w:p>
    <w:p w14:paraId="35860F3B" w14:textId="1E33EACC" w:rsidR="00C648B1" w:rsidRDefault="00C648B1" w:rsidP="00111EB9">
      <w:pPr>
        <w:spacing w:line="264" w:lineRule="auto"/>
        <w:ind w:left="-851" w:right="-772"/>
        <w:rPr>
          <w:rFonts w:ascii="Arial" w:hAnsi="Arial" w:cs="Arial"/>
          <w:sz w:val="28"/>
          <w:szCs w:val="28"/>
        </w:rPr>
      </w:pPr>
      <w:r>
        <w:rPr>
          <w:rFonts w:ascii="Arial" w:hAnsi="Arial" w:cs="Arial"/>
          <w:sz w:val="28"/>
          <w:szCs w:val="28"/>
        </w:rPr>
        <w:t xml:space="preserve">We would encourage Welsh Government to </w:t>
      </w:r>
      <w:r w:rsidR="00E435F1">
        <w:rPr>
          <w:rFonts w:ascii="Arial" w:hAnsi="Arial" w:cs="Arial"/>
          <w:sz w:val="28"/>
          <w:szCs w:val="28"/>
        </w:rPr>
        <w:t xml:space="preserve">implement </w:t>
      </w:r>
      <w:r>
        <w:rPr>
          <w:rFonts w:ascii="Arial" w:hAnsi="Arial" w:cs="Arial"/>
          <w:sz w:val="28"/>
          <w:szCs w:val="28"/>
        </w:rPr>
        <w:t xml:space="preserve">the </w:t>
      </w:r>
      <w:r w:rsidR="00E435F1">
        <w:rPr>
          <w:rFonts w:ascii="Arial" w:hAnsi="Arial" w:cs="Arial"/>
          <w:sz w:val="28"/>
          <w:szCs w:val="28"/>
        </w:rPr>
        <w:t xml:space="preserve">actions listed in </w:t>
      </w:r>
      <w:r w:rsidR="0045640C">
        <w:rPr>
          <w:rFonts w:ascii="Arial" w:hAnsi="Arial" w:cs="Arial"/>
          <w:sz w:val="28"/>
          <w:szCs w:val="28"/>
        </w:rPr>
        <w:t xml:space="preserve">the </w:t>
      </w:r>
      <w:r w:rsidR="00E435F1">
        <w:rPr>
          <w:rFonts w:ascii="Arial" w:hAnsi="Arial" w:cs="Arial"/>
          <w:sz w:val="28"/>
          <w:szCs w:val="28"/>
        </w:rPr>
        <w:t xml:space="preserve">United and Connected section in </w:t>
      </w:r>
      <w:r w:rsidRPr="0045640C">
        <w:rPr>
          <w:rFonts w:ascii="Arial" w:hAnsi="Arial" w:cs="Arial"/>
          <w:b/>
          <w:sz w:val="28"/>
          <w:szCs w:val="28"/>
        </w:rPr>
        <w:t>‘Action on Disability: the Right to Independent Living</w:t>
      </w:r>
      <w:r w:rsidR="0045640C">
        <w:rPr>
          <w:rStyle w:val="FootnoteReference"/>
          <w:b/>
          <w:sz w:val="28"/>
          <w:szCs w:val="28"/>
        </w:rPr>
        <w:footnoteReference w:id="3"/>
      </w:r>
      <w:r>
        <w:rPr>
          <w:rFonts w:ascii="Arial" w:hAnsi="Arial" w:cs="Arial"/>
          <w:sz w:val="28"/>
          <w:szCs w:val="28"/>
        </w:rPr>
        <w:t xml:space="preserve">’. </w:t>
      </w:r>
    </w:p>
    <w:p w14:paraId="520496D7" w14:textId="77777777" w:rsidR="00DD6104" w:rsidRDefault="00DD6104" w:rsidP="00111EB9">
      <w:pPr>
        <w:spacing w:line="264" w:lineRule="auto"/>
        <w:ind w:left="-851" w:right="-772"/>
        <w:rPr>
          <w:rFonts w:ascii="Arial" w:hAnsi="Arial" w:cs="Arial"/>
          <w:sz w:val="28"/>
          <w:szCs w:val="28"/>
        </w:rPr>
      </w:pPr>
    </w:p>
    <w:p w14:paraId="511B1411" w14:textId="77777777" w:rsidR="00DD6104" w:rsidRDefault="00DD6104" w:rsidP="00111EB9">
      <w:pPr>
        <w:spacing w:line="264" w:lineRule="auto"/>
        <w:ind w:left="-851" w:right="-772"/>
        <w:rPr>
          <w:rFonts w:ascii="Arial" w:hAnsi="Arial" w:cs="Arial"/>
          <w:sz w:val="28"/>
          <w:szCs w:val="28"/>
        </w:rPr>
      </w:pPr>
    </w:p>
    <w:p w14:paraId="0B801EA1"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8: How can we try to ensure that people have access to digital technology and the ability to use it safely?</w:t>
      </w:r>
    </w:p>
    <w:p w14:paraId="4D23BE29" w14:textId="77777777" w:rsidR="008F7556" w:rsidRPr="00041046" w:rsidRDefault="008F7556" w:rsidP="00111EB9">
      <w:pPr>
        <w:spacing w:line="264" w:lineRule="auto"/>
        <w:ind w:left="-851" w:right="-772"/>
        <w:rPr>
          <w:rFonts w:ascii="Arial" w:hAnsi="Arial" w:cs="Arial"/>
          <w:b/>
          <w:sz w:val="28"/>
          <w:szCs w:val="28"/>
        </w:rPr>
      </w:pPr>
    </w:p>
    <w:p w14:paraId="6F430328"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8DD14AE" w14:textId="4B121E9E" w:rsidR="00D611F4" w:rsidRDefault="00725D6E" w:rsidP="00111EB9">
      <w:pPr>
        <w:spacing w:line="264" w:lineRule="auto"/>
        <w:ind w:left="-851" w:right="-772"/>
        <w:rPr>
          <w:rFonts w:ascii="Arial" w:hAnsi="Arial" w:cs="Arial"/>
          <w:sz w:val="28"/>
          <w:szCs w:val="28"/>
        </w:rPr>
      </w:pPr>
      <w:r>
        <w:rPr>
          <w:rFonts w:ascii="Arial" w:hAnsi="Arial" w:cs="Arial"/>
          <w:sz w:val="28"/>
          <w:szCs w:val="28"/>
        </w:rPr>
        <w:t xml:space="preserve">For many people with sight loss social media and electronic communication is crucial to maintaining a community of friends and peers. However, there are people who are further isolated as they are unable to use such technologies and/or afford them. Welsh Government </w:t>
      </w:r>
      <w:r w:rsidR="00F75F82">
        <w:rPr>
          <w:rFonts w:ascii="Arial" w:hAnsi="Arial" w:cs="Arial"/>
          <w:sz w:val="28"/>
          <w:szCs w:val="28"/>
        </w:rPr>
        <w:t xml:space="preserve">need to be aware that </w:t>
      </w:r>
      <w:r w:rsidR="00F75F82" w:rsidRPr="00DD6104">
        <w:rPr>
          <w:rFonts w:ascii="Arial" w:hAnsi="Arial" w:cs="Arial"/>
          <w:i/>
          <w:sz w:val="28"/>
          <w:szCs w:val="28"/>
        </w:rPr>
        <w:t>how</w:t>
      </w:r>
      <w:r w:rsidR="00F75F82">
        <w:rPr>
          <w:rFonts w:ascii="Arial" w:hAnsi="Arial" w:cs="Arial"/>
          <w:sz w:val="28"/>
          <w:szCs w:val="28"/>
        </w:rPr>
        <w:t xml:space="preserve"> to use the technology may be a barrier in itself</w:t>
      </w:r>
      <w:r w:rsidR="00DD6104">
        <w:rPr>
          <w:rFonts w:ascii="Arial" w:hAnsi="Arial" w:cs="Arial"/>
          <w:sz w:val="28"/>
          <w:szCs w:val="28"/>
        </w:rPr>
        <w:t>,</w:t>
      </w:r>
      <w:r w:rsidR="00F75F82">
        <w:rPr>
          <w:rFonts w:ascii="Arial" w:hAnsi="Arial" w:cs="Arial"/>
          <w:sz w:val="28"/>
          <w:szCs w:val="28"/>
        </w:rPr>
        <w:t xml:space="preserve"> therefore specialist training is </w:t>
      </w:r>
      <w:r w:rsidR="00DD6104">
        <w:rPr>
          <w:rFonts w:ascii="Arial" w:hAnsi="Arial" w:cs="Arial"/>
          <w:sz w:val="28"/>
          <w:szCs w:val="28"/>
        </w:rPr>
        <w:t>needed</w:t>
      </w:r>
      <w:r w:rsidR="00F75F82">
        <w:rPr>
          <w:rFonts w:ascii="Arial" w:hAnsi="Arial" w:cs="Arial"/>
          <w:sz w:val="28"/>
          <w:szCs w:val="28"/>
        </w:rPr>
        <w:t xml:space="preserve">. RNIB and partners ran the Online Today project for three years that provided a level of training and support. </w:t>
      </w:r>
      <w:r w:rsidR="007A7431">
        <w:rPr>
          <w:rFonts w:ascii="Arial" w:hAnsi="Arial" w:cs="Arial"/>
          <w:sz w:val="28"/>
          <w:szCs w:val="28"/>
        </w:rPr>
        <w:t>This came to an end after 3</w:t>
      </w:r>
      <w:r w:rsidR="00DD6104">
        <w:rPr>
          <w:rFonts w:ascii="Arial" w:hAnsi="Arial" w:cs="Arial"/>
          <w:sz w:val="28"/>
          <w:szCs w:val="28"/>
        </w:rPr>
        <w:t xml:space="preserve"> </w:t>
      </w:r>
      <w:r w:rsidR="007A7431">
        <w:rPr>
          <w:rFonts w:ascii="Arial" w:hAnsi="Arial" w:cs="Arial"/>
          <w:sz w:val="28"/>
          <w:szCs w:val="28"/>
        </w:rPr>
        <w:t>years of funding. T</w:t>
      </w:r>
      <w:r w:rsidR="00F75F82">
        <w:rPr>
          <w:rFonts w:ascii="Arial" w:hAnsi="Arial" w:cs="Arial"/>
          <w:sz w:val="28"/>
          <w:szCs w:val="28"/>
        </w:rPr>
        <w:t xml:space="preserve">herefore we would like to see funding made available to provide specialist digital accessibility training </w:t>
      </w:r>
      <w:r w:rsidR="007A7431">
        <w:rPr>
          <w:rFonts w:ascii="Arial" w:hAnsi="Arial" w:cs="Arial"/>
          <w:sz w:val="28"/>
          <w:szCs w:val="28"/>
        </w:rPr>
        <w:t xml:space="preserve">of this nature </w:t>
      </w:r>
      <w:r w:rsidR="00F75F82">
        <w:rPr>
          <w:rFonts w:ascii="Arial" w:hAnsi="Arial" w:cs="Arial"/>
          <w:sz w:val="28"/>
          <w:szCs w:val="28"/>
        </w:rPr>
        <w:t xml:space="preserve">across Wales. The Third Sector is best placed to deliver this as they have awareness of the specific barriers and </w:t>
      </w:r>
      <w:r w:rsidR="007A7431">
        <w:rPr>
          <w:rFonts w:ascii="Arial" w:hAnsi="Arial" w:cs="Arial"/>
          <w:sz w:val="28"/>
          <w:szCs w:val="28"/>
        </w:rPr>
        <w:t xml:space="preserve">have </w:t>
      </w:r>
      <w:r w:rsidR="00F75F82">
        <w:rPr>
          <w:rFonts w:ascii="Arial" w:hAnsi="Arial" w:cs="Arial"/>
          <w:sz w:val="28"/>
          <w:szCs w:val="28"/>
        </w:rPr>
        <w:t>access to the beneficiaries.</w:t>
      </w:r>
    </w:p>
    <w:p w14:paraId="165EBB61" w14:textId="77777777" w:rsidR="00F75F82" w:rsidRDefault="00F75F82" w:rsidP="00111EB9">
      <w:pPr>
        <w:spacing w:line="264" w:lineRule="auto"/>
        <w:ind w:left="-851" w:right="-772"/>
        <w:rPr>
          <w:rFonts w:ascii="Arial" w:hAnsi="Arial" w:cs="Arial"/>
          <w:sz w:val="28"/>
          <w:szCs w:val="28"/>
        </w:rPr>
      </w:pPr>
    </w:p>
    <w:p w14:paraId="282D7641" w14:textId="43531491" w:rsidR="00AF1898" w:rsidRDefault="00AF1898" w:rsidP="00111EB9">
      <w:pPr>
        <w:spacing w:line="264" w:lineRule="auto"/>
        <w:ind w:left="-851" w:right="-772"/>
        <w:rPr>
          <w:rFonts w:ascii="Arial" w:hAnsi="Arial" w:cs="Arial"/>
          <w:sz w:val="28"/>
          <w:szCs w:val="28"/>
        </w:rPr>
      </w:pPr>
      <w:r>
        <w:rPr>
          <w:rFonts w:ascii="Arial" w:hAnsi="Arial" w:cs="Arial"/>
          <w:sz w:val="28"/>
          <w:szCs w:val="28"/>
        </w:rPr>
        <w:t xml:space="preserve">Improving people’s access </w:t>
      </w:r>
      <w:r w:rsidR="00DD6104">
        <w:rPr>
          <w:rFonts w:ascii="Arial" w:hAnsi="Arial" w:cs="Arial"/>
          <w:sz w:val="28"/>
          <w:szCs w:val="28"/>
        </w:rPr>
        <w:t xml:space="preserve">to, </w:t>
      </w:r>
      <w:r>
        <w:rPr>
          <w:rFonts w:ascii="Arial" w:hAnsi="Arial" w:cs="Arial"/>
          <w:sz w:val="28"/>
          <w:szCs w:val="28"/>
        </w:rPr>
        <w:t>and use of</w:t>
      </w:r>
      <w:r w:rsidR="00DD6104">
        <w:rPr>
          <w:rFonts w:ascii="Arial" w:hAnsi="Arial" w:cs="Arial"/>
          <w:sz w:val="28"/>
          <w:szCs w:val="28"/>
        </w:rPr>
        <w:t>,</w:t>
      </w:r>
      <w:r>
        <w:rPr>
          <w:rFonts w:ascii="Arial" w:hAnsi="Arial" w:cs="Arial"/>
          <w:sz w:val="28"/>
          <w:szCs w:val="28"/>
        </w:rPr>
        <w:t xml:space="preserve"> digital information </w:t>
      </w:r>
      <w:r w:rsidR="00DD6104">
        <w:rPr>
          <w:rFonts w:ascii="Arial" w:hAnsi="Arial" w:cs="Arial"/>
          <w:sz w:val="28"/>
          <w:szCs w:val="28"/>
        </w:rPr>
        <w:t>creates</w:t>
      </w:r>
      <w:r>
        <w:rPr>
          <w:rFonts w:ascii="Arial" w:hAnsi="Arial" w:cs="Arial"/>
          <w:sz w:val="28"/>
          <w:szCs w:val="28"/>
        </w:rPr>
        <w:t xml:space="preserve"> greater opportunities for support services to promote activities and messages that reduce the risk of loneliness and isolation.  </w:t>
      </w:r>
    </w:p>
    <w:p w14:paraId="0BDA831C" w14:textId="77777777" w:rsidR="00C519CD" w:rsidRDefault="00C519CD" w:rsidP="00111EB9">
      <w:pPr>
        <w:spacing w:line="264" w:lineRule="auto"/>
        <w:ind w:left="-851" w:right="-772"/>
        <w:rPr>
          <w:rFonts w:ascii="Arial" w:hAnsi="Arial" w:cs="Arial"/>
          <w:sz w:val="28"/>
          <w:szCs w:val="28"/>
        </w:rPr>
      </w:pPr>
    </w:p>
    <w:p w14:paraId="17F0D3D3" w14:textId="77777777" w:rsidR="00AF1898" w:rsidRDefault="00AF1898" w:rsidP="00111EB9">
      <w:pPr>
        <w:spacing w:line="264" w:lineRule="auto"/>
        <w:ind w:left="-851" w:right="-772"/>
        <w:rPr>
          <w:rFonts w:ascii="Arial" w:hAnsi="Arial" w:cs="Arial"/>
          <w:sz w:val="28"/>
          <w:szCs w:val="28"/>
        </w:rPr>
      </w:pPr>
    </w:p>
    <w:p w14:paraId="4FE37EF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9: What experience do you have of the impact of social services on addressing loneliness and isolation?</w:t>
      </w:r>
    </w:p>
    <w:p w14:paraId="658A6F31" w14:textId="77777777" w:rsidR="00832368" w:rsidRPr="00041046" w:rsidRDefault="00832368" w:rsidP="00111EB9">
      <w:pPr>
        <w:spacing w:line="264" w:lineRule="auto"/>
        <w:ind w:left="-851" w:right="-772"/>
        <w:rPr>
          <w:rFonts w:ascii="Arial" w:hAnsi="Arial" w:cs="Arial"/>
          <w:b/>
          <w:sz w:val="28"/>
          <w:szCs w:val="28"/>
        </w:rPr>
      </w:pPr>
    </w:p>
    <w:p w14:paraId="0AD8A41D"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1859DFB" w14:textId="6548D3CB" w:rsidR="00C519CD" w:rsidRDefault="00F91244" w:rsidP="00111EB9">
      <w:pPr>
        <w:spacing w:line="264" w:lineRule="auto"/>
        <w:ind w:left="-851" w:right="-772"/>
        <w:rPr>
          <w:rFonts w:ascii="Arial" w:hAnsi="Arial" w:cs="Arial"/>
          <w:sz w:val="28"/>
          <w:szCs w:val="28"/>
        </w:rPr>
      </w:pPr>
      <w:r w:rsidRPr="00C803E4">
        <w:rPr>
          <w:rFonts w:ascii="Arial" w:hAnsi="Arial" w:cs="Arial"/>
          <w:sz w:val="28"/>
          <w:szCs w:val="28"/>
          <w:lang w:val="en-GB"/>
        </w:rPr>
        <w:t>Rehabilitation</w:t>
      </w:r>
      <w:r w:rsidRPr="00C519CD">
        <w:rPr>
          <w:rFonts w:ascii="Arial" w:hAnsi="Arial" w:cs="Arial"/>
          <w:sz w:val="28"/>
          <w:szCs w:val="28"/>
          <w:lang w:val="en-GB"/>
        </w:rPr>
        <w:t xml:space="preserve"> is about helping people to do things for themselves. Early intervention is needed to reduce the need for further </w:t>
      </w:r>
      <w:proofErr w:type="spellStart"/>
      <w:r w:rsidRPr="00C519CD">
        <w:rPr>
          <w:rFonts w:ascii="Arial" w:hAnsi="Arial" w:cs="Arial"/>
          <w:sz w:val="28"/>
          <w:szCs w:val="28"/>
          <w:lang w:val="en-GB"/>
        </w:rPr>
        <w:t>ongoing</w:t>
      </w:r>
      <w:proofErr w:type="spellEnd"/>
      <w:r w:rsidRPr="00C519CD">
        <w:rPr>
          <w:rFonts w:ascii="Arial" w:hAnsi="Arial" w:cs="Arial"/>
          <w:sz w:val="28"/>
          <w:szCs w:val="28"/>
          <w:lang w:val="en-GB"/>
        </w:rPr>
        <w:t xml:space="preserve"> support services, as well as </w:t>
      </w:r>
      <w:r w:rsidR="00DD6104">
        <w:rPr>
          <w:rFonts w:ascii="Arial" w:hAnsi="Arial" w:cs="Arial"/>
          <w:sz w:val="28"/>
          <w:szCs w:val="28"/>
          <w:lang w:val="en-GB"/>
        </w:rPr>
        <w:t xml:space="preserve">for </w:t>
      </w:r>
      <w:r w:rsidRPr="00C519CD">
        <w:rPr>
          <w:rFonts w:ascii="Arial" w:hAnsi="Arial" w:cs="Arial"/>
          <w:sz w:val="28"/>
          <w:szCs w:val="28"/>
          <w:lang w:val="en-GB"/>
        </w:rPr>
        <w:t>tackling loneliness and social isolation</w:t>
      </w:r>
      <w:r>
        <w:rPr>
          <w:rFonts w:ascii="Arial" w:hAnsi="Arial" w:cs="Arial"/>
          <w:sz w:val="28"/>
          <w:szCs w:val="28"/>
          <w:lang w:val="en-GB"/>
        </w:rPr>
        <w:t xml:space="preserve">. </w:t>
      </w:r>
      <w:r w:rsidR="00C519CD">
        <w:rPr>
          <w:rFonts w:ascii="Arial" w:hAnsi="Arial" w:cs="Arial"/>
          <w:sz w:val="28"/>
          <w:szCs w:val="28"/>
        </w:rPr>
        <w:t xml:space="preserve">Timely access to a Rehabilitation Officer for the Visually Impaired (ROVI) is </w:t>
      </w:r>
      <w:r>
        <w:rPr>
          <w:rFonts w:ascii="Arial" w:hAnsi="Arial" w:cs="Arial"/>
          <w:sz w:val="28"/>
          <w:szCs w:val="28"/>
        </w:rPr>
        <w:t xml:space="preserve">therefore </w:t>
      </w:r>
      <w:r w:rsidR="00C519CD">
        <w:rPr>
          <w:rFonts w:ascii="Arial" w:hAnsi="Arial" w:cs="Arial"/>
          <w:sz w:val="28"/>
          <w:szCs w:val="28"/>
        </w:rPr>
        <w:t>essential</w:t>
      </w:r>
      <w:r>
        <w:rPr>
          <w:rFonts w:ascii="Arial" w:hAnsi="Arial" w:cs="Arial"/>
          <w:sz w:val="28"/>
          <w:szCs w:val="28"/>
        </w:rPr>
        <w:t>.</w:t>
      </w:r>
      <w:r w:rsidR="00C519CD">
        <w:rPr>
          <w:rFonts w:ascii="Arial" w:hAnsi="Arial" w:cs="Arial"/>
          <w:sz w:val="28"/>
          <w:szCs w:val="28"/>
        </w:rPr>
        <w:t xml:space="preserve"> </w:t>
      </w:r>
    </w:p>
    <w:p w14:paraId="2E0A8EC9" w14:textId="77777777" w:rsidR="00C519CD" w:rsidRDefault="00C519CD" w:rsidP="00111EB9">
      <w:pPr>
        <w:spacing w:line="264" w:lineRule="auto"/>
        <w:ind w:left="-851" w:right="-772"/>
        <w:rPr>
          <w:rFonts w:ascii="Arial" w:hAnsi="Arial" w:cs="Arial"/>
          <w:sz w:val="28"/>
          <w:szCs w:val="28"/>
        </w:rPr>
      </w:pPr>
    </w:p>
    <w:p w14:paraId="5689008B" w14:textId="77777777" w:rsidR="00C519CD" w:rsidRPr="00C803E4" w:rsidRDefault="00C519CD" w:rsidP="00111EB9">
      <w:pPr>
        <w:spacing w:line="264" w:lineRule="auto"/>
        <w:ind w:left="-851" w:right="-772"/>
        <w:rPr>
          <w:rFonts w:ascii="Arial" w:hAnsi="Arial" w:cs="Arial"/>
          <w:sz w:val="28"/>
          <w:szCs w:val="28"/>
          <w:lang w:val="en-GB"/>
        </w:rPr>
      </w:pPr>
      <w:r w:rsidRPr="00C803E4">
        <w:rPr>
          <w:rFonts w:ascii="Arial" w:hAnsi="Arial" w:cs="Arial"/>
          <w:sz w:val="28"/>
          <w:szCs w:val="28"/>
          <w:lang w:val="en-GB"/>
        </w:rPr>
        <w:t xml:space="preserve">80% of our intake of information is through our </w:t>
      </w:r>
      <w:proofErr w:type="gramStart"/>
      <w:r w:rsidRPr="00C803E4">
        <w:rPr>
          <w:rFonts w:ascii="Arial" w:hAnsi="Arial" w:cs="Arial"/>
          <w:sz w:val="28"/>
          <w:szCs w:val="28"/>
          <w:lang w:val="en-GB"/>
        </w:rPr>
        <w:t>eyes - which means</w:t>
      </w:r>
      <w:proofErr w:type="gramEnd"/>
      <w:r w:rsidRPr="00C803E4">
        <w:rPr>
          <w:rFonts w:ascii="Arial" w:hAnsi="Arial" w:cs="Arial"/>
          <w:sz w:val="28"/>
          <w:szCs w:val="28"/>
          <w:lang w:val="en-GB"/>
        </w:rPr>
        <w:t xml:space="preserve"> that inevitably sight loss has an enormous impact on our lives. </w:t>
      </w:r>
    </w:p>
    <w:p w14:paraId="60E6B3F4" w14:textId="77777777" w:rsidR="00C519CD" w:rsidRPr="00C803E4" w:rsidRDefault="00C519CD" w:rsidP="00111EB9">
      <w:pPr>
        <w:spacing w:line="264" w:lineRule="auto"/>
        <w:ind w:left="-851" w:right="-772"/>
        <w:rPr>
          <w:rFonts w:ascii="Arial" w:hAnsi="Arial" w:cs="Arial"/>
          <w:sz w:val="28"/>
          <w:szCs w:val="28"/>
          <w:lang w:val="en-GB"/>
        </w:rPr>
      </w:pPr>
    </w:p>
    <w:p w14:paraId="0D928138" w14:textId="08A70A26"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sz w:val="28"/>
          <w:szCs w:val="28"/>
          <w:lang w:val="en-GB"/>
        </w:rPr>
        <w:t xml:space="preserve">Sight loss is an </w:t>
      </w:r>
      <w:proofErr w:type="gramStart"/>
      <w:r w:rsidRPr="00C519CD">
        <w:rPr>
          <w:rFonts w:ascii="Arial" w:hAnsi="Arial" w:cs="Arial"/>
          <w:sz w:val="28"/>
          <w:szCs w:val="28"/>
          <w:lang w:val="en-GB"/>
        </w:rPr>
        <w:t>impairment which</w:t>
      </w:r>
      <w:proofErr w:type="gramEnd"/>
      <w:r w:rsidRPr="00C519CD">
        <w:rPr>
          <w:rFonts w:ascii="Arial" w:hAnsi="Arial" w:cs="Arial"/>
          <w:sz w:val="28"/>
          <w:szCs w:val="28"/>
          <w:lang w:val="en-GB"/>
        </w:rPr>
        <w:t xml:space="preserve"> often results in specific and distinctive challenges</w:t>
      </w:r>
      <w:r w:rsidR="00C803E4">
        <w:rPr>
          <w:rFonts w:ascii="Arial" w:hAnsi="Arial" w:cs="Arial"/>
          <w:sz w:val="28"/>
          <w:szCs w:val="28"/>
          <w:lang w:val="en-GB"/>
        </w:rPr>
        <w:t xml:space="preserve"> including losing the ability to get out and about. </w:t>
      </w:r>
      <w:r w:rsidRPr="00C519CD">
        <w:rPr>
          <w:rFonts w:ascii="Arial" w:hAnsi="Arial" w:cs="Arial"/>
          <w:sz w:val="28"/>
          <w:szCs w:val="28"/>
          <w:lang w:val="en-GB"/>
        </w:rPr>
        <w:t>Th</w:t>
      </w:r>
      <w:r w:rsidR="00C803E4">
        <w:rPr>
          <w:rFonts w:ascii="Arial" w:hAnsi="Arial" w:cs="Arial"/>
          <w:sz w:val="28"/>
          <w:szCs w:val="28"/>
          <w:lang w:val="en-GB"/>
        </w:rPr>
        <w:t xml:space="preserve">is can instantly increase the risk of loneliness and isolation. </w:t>
      </w:r>
    </w:p>
    <w:p w14:paraId="39BC9974" w14:textId="77777777" w:rsidR="007830FE" w:rsidRDefault="007830FE" w:rsidP="00111EB9">
      <w:pPr>
        <w:spacing w:line="264" w:lineRule="auto"/>
        <w:ind w:left="-851" w:right="-772"/>
        <w:rPr>
          <w:rFonts w:ascii="Arial" w:hAnsi="Arial" w:cs="Arial"/>
          <w:sz w:val="28"/>
          <w:szCs w:val="28"/>
          <w:lang w:val="en-GB"/>
        </w:rPr>
      </w:pPr>
    </w:p>
    <w:p w14:paraId="2681A157" w14:textId="0EC4D968" w:rsidR="00C803E4" w:rsidRDefault="00C803E4" w:rsidP="00111EB9">
      <w:pPr>
        <w:spacing w:line="264" w:lineRule="auto"/>
        <w:ind w:left="-851" w:right="-772"/>
        <w:rPr>
          <w:rFonts w:ascii="Arial" w:hAnsi="Arial" w:cs="Arial"/>
          <w:sz w:val="28"/>
          <w:szCs w:val="28"/>
          <w:lang w:val="en-GB"/>
        </w:rPr>
      </w:pPr>
      <w:r>
        <w:rPr>
          <w:rFonts w:ascii="Arial" w:hAnsi="Arial" w:cs="Arial"/>
          <w:sz w:val="28"/>
          <w:szCs w:val="28"/>
          <w:lang w:val="en-GB"/>
        </w:rPr>
        <w:t xml:space="preserve">One of the </w:t>
      </w:r>
      <w:r w:rsidR="00C519CD" w:rsidRPr="00C519CD">
        <w:rPr>
          <w:rFonts w:ascii="Arial" w:hAnsi="Arial" w:cs="Arial"/>
          <w:sz w:val="28"/>
          <w:szCs w:val="28"/>
          <w:lang w:val="en-GB"/>
        </w:rPr>
        <w:t>role</w:t>
      </w:r>
      <w:r>
        <w:rPr>
          <w:rFonts w:ascii="Arial" w:hAnsi="Arial" w:cs="Arial"/>
          <w:sz w:val="28"/>
          <w:szCs w:val="28"/>
          <w:lang w:val="en-GB"/>
        </w:rPr>
        <w:t>s</w:t>
      </w:r>
      <w:r w:rsidR="00C519CD" w:rsidRPr="00C519CD">
        <w:rPr>
          <w:rFonts w:ascii="Arial" w:hAnsi="Arial" w:cs="Arial"/>
          <w:sz w:val="28"/>
          <w:szCs w:val="28"/>
          <w:lang w:val="en-GB"/>
        </w:rPr>
        <w:t xml:space="preserve"> of the Rehabilitation Officer for </w:t>
      </w:r>
      <w:r w:rsidR="00DD6104">
        <w:rPr>
          <w:rFonts w:ascii="Arial" w:hAnsi="Arial" w:cs="Arial"/>
          <w:sz w:val="28"/>
          <w:szCs w:val="28"/>
          <w:lang w:val="en-GB"/>
        </w:rPr>
        <w:t xml:space="preserve">the </w:t>
      </w:r>
      <w:r w:rsidR="00C519CD" w:rsidRPr="00C519CD">
        <w:rPr>
          <w:rFonts w:ascii="Arial" w:hAnsi="Arial" w:cs="Arial"/>
          <w:sz w:val="28"/>
          <w:szCs w:val="28"/>
          <w:lang w:val="en-GB"/>
        </w:rPr>
        <w:t xml:space="preserve">Visually Impaired (ROVI) is to </w:t>
      </w:r>
      <w:r>
        <w:rPr>
          <w:rFonts w:ascii="Arial" w:hAnsi="Arial" w:cs="Arial"/>
          <w:sz w:val="28"/>
          <w:szCs w:val="28"/>
          <w:lang w:val="en-GB"/>
        </w:rPr>
        <w:t xml:space="preserve">promote independence and to regain the ability to get out and about safely through mobility training. This is crucial to help maintain existing social networks.     </w:t>
      </w:r>
    </w:p>
    <w:p w14:paraId="5A089C88" w14:textId="77777777" w:rsidR="003534FF" w:rsidRDefault="003534FF" w:rsidP="00111EB9">
      <w:pPr>
        <w:spacing w:line="264" w:lineRule="auto"/>
        <w:ind w:left="-851" w:right="-772"/>
        <w:rPr>
          <w:rFonts w:ascii="Arial" w:hAnsi="Arial" w:cs="Arial"/>
          <w:sz w:val="28"/>
          <w:szCs w:val="28"/>
          <w:lang w:val="en-GB"/>
        </w:rPr>
      </w:pPr>
    </w:p>
    <w:p w14:paraId="1769E5AD" w14:textId="6F533061" w:rsidR="003534FF" w:rsidRDefault="003534FF" w:rsidP="00111EB9">
      <w:pPr>
        <w:spacing w:line="264" w:lineRule="auto"/>
        <w:ind w:left="-851" w:right="-772"/>
        <w:rPr>
          <w:rFonts w:ascii="Arial" w:hAnsi="Arial" w:cs="Arial"/>
          <w:sz w:val="28"/>
          <w:szCs w:val="28"/>
          <w:lang w:val="en-GB"/>
        </w:rPr>
      </w:pPr>
      <w:r>
        <w:rPr>
          <w:rFonts w:ascii="Arial" w:hAnsi="Arial" w:cs="Arial"/>
          <w:sz w:val="28"/>
          <w:szCs w:val="28"/>
          <w:lang w:val="en-GB"/>
        </w:rPr>
        <w:t>Four in ten people with sight loss feel cut off from the people and things around them</w:t>
      </w:r>
      <w:r>
        <w:rPr>
          <w:rStyle w:val="FootnoteReference"/>
          <w:sz w:val="28"/>
          <w:szCs w:val="28"/>
          <w:lang w:val="en-GB"/>
        </w:rPr>
        <w:footnoteReference w:id="4"/>
      </w:r>
      <w:r>
        <w:rPr>
          <w:rFonts w:ascii="Arial" w:hAnsi="Arial" w:cs="Arial"/>
          <w:sz w:val="28"/>
          <w:szCs w:val="28"/>
          <w:lang w:val="en-GB"/>
        </w:rPr>
        <w:t xml:space="preserve">. The problem is further exacerbated by the fact that not enough people are being trained to replace retiring ROVIs.  </w:t>
      </w:r>
    </w:p>
    <w:p w14:paraId="41D18576" w14:textId="77777777" w:rsidR="00C803E4" w:rsidRDefault="00C803E4" w:rsidP="00111EB9">
      <w:pPr>
        <w:spacing w:line="264" w:lineRule="auto"/>
        <w:ind w:left="-851" w:right="-772"/>
        <w:rPr>
          <w:rFonts w:ascii="Arial" w:hAnsi="Arial" w:cs="Arial"/>
          <w:sz w:val="28"/>
          <w:szCs w:val="28"/>
          <w:lang w:val="en-GB"/>
        </w:rPr>
      </w:pPr>
    </w:p>
    <w:p w14:paraId="2E4901E7" w14:textId="191E2B5B" w:rsidR="00C519CD" w:rsidRDefault="008F36F5" w:rsidP="00111EB9">
      <w:pPr>
        <w:spacing w:line="264" w:lineRule="auto"/>
        <w:ind w:left="-851" w:right="-772"/>
        <w:rPr>
          <w:rFonts w:ascii="Arial" w:hAnsi="Arial" w:cs="Arial"/>
          <w:sz w:val="28"/>
          <w:szCs w:val="28"/>
        </w:rPr>
      </w:pPr>
      <w:r>
        <w:rPr>
          <w:rFonts w:ascii="Arial" w:hAnsi="Arial" w:cs="Arial"/>
          <w:sz w:val="28"/>
          <w:szCs w:val="28"/>
        </w:rPr>
        <w:t xml:space="preserve">Also, </w:t>
      </w:r>
      <w:r w:rsidR="00C519CD">
        <w:rPr>
          <w:rFonts w:ascii="Arial" w:hAnsi="Arial" w:cs="Arial"/>
          <w:sz w:val="28"/>
          <w:szCs w:val="28"/>
        </w:rPr>
        <w:t xml:space="preserve">Direct Payments </w:t>
      </w:r>
      <w:r>
        <w:rPr>
          <w:rFonts w:ascii="Arial" w:hAnsi="Arial" w:cs="Arial"/>
          <w:sz w:val="28"/>
          <w:szCs w:val="28"/>
        </w:rPr>
        <w:t>offer</w:t>
      </w:r>
      <w:r w:rsidR="00C519CD">
        <w:rPr>
          <w:rFonts w:ascii="Arial" w:hAnsi="Arial" w:cs="Arial"/>
          <w:sz w:val="28"/>
          <w:szCs w:val="28"/>
        </w:rPr>
        <w:t xml:space="preserve"> </w:t>
      </w:r>
      <w:r>
        <w:rPr>
          <w:rFonts w:ascii="Arial" w:hAnsi="Arial" w:cs="Arial"/>
          <w:sz w:val="28"/>
          <w:szCs w:val="28"/>
        </w:rPr>
        <w:t xml:space="preserve">a </w:t>
      </w:r>
      <w:r w:rsidR="00C519CD">
        <w:rPr>
          <w:rFonts w:ascii="Arial" w:hAnsi="Arial" w:cs="Arial"/>
          <w:sz w:val="28"/>
          <w:szCs w:val="28"/>
        </w:rPr>
        <w:t xml:space="preserve">way </w:t>
      </w:r>
      <w:r w:rsidR="005310DE">
        <w:rPr>
          <w:rFonts w:ascii="Arial" w:hAnsi="Arial" w:cs="Arial"/>
          <w:sz w:val="28"/>
          <w:szCs w:val="28"/>
        </w:rPr>
        <w:t xml:space="preserve">to reduce </w:t>
      </w:r>
      <w:r w:rsidR="00C519CD">
        <w:rPr>
          <w:rFonts w:ascii="Arial" w:hAnsi="Arial" w:cs="Arial"/>
          <w:sz w:val="28"/>
          <w:szCs w:val="28"/>
        </w:rPr>
        <w:t>loneliness and isolation.</w:t>
      </w:r>
      <w:r w:rsidR="00481C13">
        <w:rPr>
          <w:rFonts w:ascii="Arial" w:hAnsi="Arial" w:cs="Arial"/>
          <w:sz w:val="28"/>
          <w:szCs w:val="28"/>
        </w:rPr>
        <w:t xml:space="preserve"> </w:t>
      </w:r>
      <w:r w:rsidR="005310DE">
        <w:rPr>
          <w:rFonts w:ascii="Arial" w:hAnsi="Arial" w:cs="Arial"/>
          <w:sz w:val="28"/>
          <w:szCs w:val="28"/>
        </w:rPr>
        <w:t>For example, t</w:t>
      </w:r>
      <w:r w:rsidR="00481C13">
        <w:rPr>
          <w:rFonts w:ascii="Arial" w:hAnsi="Arial" w:cs="Arial"/>
          <w:sz w:val="28"/>
          <w:szCs w:val="28"/>
        </w:rPr>
        <w:t>hrough this scheme it is possible to employ personal assistants and drivers to enable you to regain independence and engage with opportunities to alleviate loneliness and isolation.</w:t>
      </w:r>
      <w:r w:rsidR="00041046">
        <w:rPr>
          <w:rFonts w:ascii="Arial" w:hAnsi="Arial" w:cs="Arial"/>
          <w:sz w:val="28"/>
          <w:szCs w:val="28"/>
        </w:rPr>
        <w:t xml:space="preserve"> However, the processes of a</w:t>
      </w:r>
      <w:r w:rsidR="00C519CD">
        <w:rPr>
          <w:rFonts w:ascii="Arial" w:hAnsi="Arial" w:cs="Arial"/>
          <w:sz w:val="28"/>
          <w:szCs w:val="28"/>
        </w:rPr>
        <w:t>llocatin</w:t>
      </w:r>
      <w:r w:rsidR="00041046">
        <w:rPr>
          <w:rFonts w:ascii="Arial" w:hAnsi="Arial" w:cs="Arial"/>
          <w:sz w:val="28"/>
          <w:szCs w:val="28"/>
        </w:rPr>
        <w:t>g</w:t>
      </w:r>
      <w:r w:rsidR="00C519CD">
        <w:rPr>
          <w:rFonts w:ascii="Arial" w:hAnsi="Arial" w:cs="Arial"/>
          <w:sz w:val="28"/>
          <w:szCs w:val="28"/>
        </w:rPr>
        <w:t xml:space="preserve"> Direct Payments</w:t>
      </w:r>
      <w:r w:rsidR="00041046">
        <w:rPr>
          <w:rFonts w:ascii="Arial" w:hAnsi="Arial" w:cs="Arial"/>
          <w:sz w:val="28"/>
          <w:szCs w:val="28"/>
        </w:rPr>
        <w:t xml:space="preserve"> across Wales </w:t>
      </w:r>
      <w:r w:rsidR="00C519CD">
        <w:rPr>
          <w:rFonts w:ascii="Arial" w:hAnsi="Arial" w:cs="Arial"/>
          <w:sz w:val="28"/>
          <w:szCs w:val="28"/>
        </w:rPr>
        <w:t>need to be more consistent</w:t>
      </w:r>
      <w:r>
        <w:rPr>
          <w:rFonts w:ascii="Arial" w:hAnsi="Arial" w:cs="Arial"/>
          <w:sz w:val="28"/>
          <w:szCs w:val="28"/>
        </w:rPr>
        <w:t xml:space="preserve"> and promoted fully</w:t>
      </w:r>
      <w:r w:rsidR="00041046">
        <w:rPr>
          <w:rFonts w:ascii="Arial" w:hAnsi="Arial" w:cs="Arial"/>
          <w:sz w:val="28"/>
          <w:szCs w:val="28"/>
        </w:rPr>
        <w:t xml:space="preserve">. </w:t>
      </w:r>
      <w:r w:rsidR="00C519CD">
        <w:rPr>
          <w:rFonts w:ascii="Arial" w:hAnsi="Arial" w:cs="Arial"/>
          <w:sz w:val="28"/>
          <w:szCs w:val="28"/>
        </w:rPr>
        <w:t xml:space="preserve"> </w:t>
      </w:r>
    </w:p>
    <w:p w14:paraId="206787F8"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10: What more can the social care sector do to tackle loneliness and isolation?</w:t>
      </w:r>
    </w:p>
    <w:p w14:paraId="3ED7EB91" w14:textId="77777777" w:rsidR="00832368" w:rsidRPr="00041046" w:rsidRDefault="00832368" w:rsidP="00111EB9">
      <w:pPr>
        <w:spacing w:line="264" w:lineRule="auto"/>
        <w:ind w:left="-851" w:right="-772"/>
        <w:rPr>
          <w:rFonts w:ascii="Arial" w:hAnsi="Arial" w:cs="Arial"/>
          <w:b/>
          <w:sz w:val="28"/>
          <w:szCs w:val="28"/>
        </w:rPr>
      </w:pPr>
    </w:p>
    <w:p w14:paraId="7C74F589"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724A566" w14:textId="3A4B251B" w:rsidR="00C519CD" w:rsidRPr="00C519CD" w:rsidRDefault="009F5599" w:rsidP="00111EB9">
      <w:pPr>
        <w:spacing w:line="264" w:lineRule="auto"/>
        <w:ind w:left="-851" w:right="-772"/>
        <w:rPr>
          <w:rFonts w:ascii="Arial" w:hAnsi="Arial" w:cs="Arial"/>
          <w:sz w:val="28"/>
          <w:szCs w:val="28"/>
          <w:lang w:val="en-GB"/>
        </w:rPr>
      </w:pPr>
      <w:r>
        <w:rPr>
          <w:rFonts w:ascii="Arial" w:hAnsi="Arial" w:cs="Arial"/>
          <w:sz w:val="28"/>
          <w:szCs w:val="28"/>
          <w:lang w:val="en-GB"/>
        </w:rPr>
        <w:t xml:space="preserve">A key preventative measure for people with sight loss who are at risk of experiencing loneliness and social isolation is the timely intervention of a ROVI. </w:t>
      </w:r>
      <w:r w:rsidR="00C519CD" w:rsidRPr="00C519CD">
        <w:rPr>
          <w:rFonts w:ascii="Arial" w:hAnsi="Arial" w:cs="Arial"/>
          <w:sz w:val="28"/>
          <w:szCs w:val="28"/>
          <w:lang w:val="en-GB"/>
        </w:rPr>
        <w:t>There has been a steady decline in vision rehabilitation services for blind and partially sighted people. The reduction in the number of blind and partially sighted adults receiving long</w:t>
      </w:r>
      <w:r>
        <w:rPr>
          <w:rFonts w:ascii="Arial" w:hAnsi="Arial" w:cs="Arial"/>
          <w:sz w:val="28"/>
          <w:szCs w:val="28"/>
          <w:lang w:val="en-GB"/>
        </w:rPr>
        <w:t>-</w:t>
      </w:r>
      <w:r w:rsidR="00C519CD" w:rsidRPr="00C519CD">
        <w:rPr>
          <w:rFonts w:ascii="Arial" w:hAnsi="Arial" w:cs="Arial"/>
          <w:sz w:val="28"/>
          <w:szCs w:val="28"/>
          <w:lang w:val="en-GB"/>
        </w:rPr>
        <w:t>term adult social care has been disproportionate compared to other groups of disabled people.</w:t>
      </w:r>
    </w:p>
    <w:p w14:paraId="23E9DB7A" w14:textId="77777777" w:rsidR="00C519CD" w:rsidRPr="00C519CD" w:rsidRDefault="00C519CD" w:rsidP="00111EB9">
      <w:pPr>
        <w:spacing w:line="264" w:lineRule="auto"/>
        <w:ind w:left="-851" w:right="-772"/>
        <w:rPr>
          <w:rFonts w:ascii="Arial" w:hAnsi="Arial" w:cs="Arial"/>
          <w:sz w:val="28"/>
          <w:szCs w:val="28"/>
          <w:lang w:val="en-GB"/>
        </w:rPr>
      </w:pPr>
    </w:p>
    <w:p w14:paraId="5D958B3F" w14:textId="77777777"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sz w:val="28"/>
          <w:szCs w:val="28"/>
          <w:lang w:val="en-GB"/>
        </w:rPr>
        <w:t xml:space="preserve">Wales Council of the Blind recently collected Key Performance Indicators on rehabilitation services for people with sight loss across Wales. The KPIs show that there is a postcode lottery of Rehabilitation services across Wales. </w:t>
      </w:r>
    </w:p>
    <w:p w14:paraId="4D0BC501" w14:textId="77777777" w:rsidR="00C519CD" w:rsidRPr="00C519CD" w:rsidRDefault="00C519CD" w:rsidP="00111EB9">
      <w:pPr>
        <w:spacing w:line="264" w:lineRule="auto"/>
        <w:ind w:left="-851" w:right="-772"/>
        <w:rPr>
          <w:rFonts w:ascii="Arial" w:hAnsi="Arial" w:cs="Arial"/>
          <w:sz w:val="28"/>
          <w:szCs w:val="28"/>
          <w:lang w:val="en-GB"/>
        </w:rPr>
      </w:pPr>
    </w:p>
    <w:p w14:paraId="57919E63" w14:textId="77777777"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 xml:space="preserve">Currently only 12 local authorities in Wales meet the minimum standards of 1 ROVI per 70,000 of the population. </w:t>
      </w:r>
    </w:p>
    <w:p w14:paraId="087632CE" w14:textId="2CF2658A"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Where the minimum standard of 1 ROVI per 70,000 is met</w:t>
      </w:r>
      <w:r w:rsidR="009F5599">
        <w:rPr>
          <w:rFonts w:ascii="Arial" w:hAnsi="Arial" w:cs="Arial"/>
          <w:sz w:val="28"/>
          <w:szCs w:val="28"/>
          <w:lang w:val="en-GB"/>
        </w:rPr>
        <w:t xml:space="preserve">, </w:t>
      </w:r>
      <w:r w:rsidRPr="00C519CD">
        <w:rPr>
          <w:rFonts w:ascii="Arial" w:hAnsi="Arial" w:cs="Arial"/>
          <w:sz w:val="28"/>
          <w:szCs w:val="28"/>
          <w:lang w:val="en-GB"/>
        </w:rPr>
        <w:t xml:space="preserve">people are seen in a timelier manner. </w:t>
      </w:r>
    </w:p>
    <w:p w14:paraId="3987BF76" w14:textId="77777777"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 xml:space="preserve">Currently 34.2 FTE ROVIs and 2.8 ROVI assistants are practising in Wales. Good practice guidelines suggest that there should be 45 FTE ROVIs. </w:t>
      </w:r>
    </w:p>
    <w:p w14:paraId="27C8D54E" w14:textId="77777777"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 xml:space="preserve">With the number of blind and partially sighted people expecting to double by 2050, it is essential that local authorities invest in this invaluable workforce.  </w:t>
      </w:r>
    </w:p>
    <w:p w14:paraId="5EABD718" w14:textId="77777777" w:rsidR="00C519CD" w:rsidRPr="00C519CD" w:rsidRDefault="00C519CD" w:rsidP="00111EB9">
      <w:pPr>
        <w:spacing w:line="264" w:lineRule="auto"/>
        <w:ind w:left="-426" w:right="-772" w:hanging="425"/>
        <w:rPr>
          <w:rFonts w:ascii="Arial" w:hAnsi="Arial" w:cs="Arial"/>
          <w:sz w:val="28"/>
          <w:szCs w:val="28"/>
          <w:lang w:val="en-GB"/>
        </w:rPr>
      </w:pPr>
    </w:p>
    <w:p w14:paraId="016791AF" w14:textId="77777777"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bCs/>
          <w:sz w:val="28"/>
          <w:szCs w:val="28"/>
        </w:rPr>
        <w:t>The report</w:t>
      </w:r>
      <w:r w:rsidRPr="00C519CD">
        <w:rPr>
          <w:rFonts w:ascii="Arial" w:hAnsi="Arial" w:cs="Arial"/>
          <w:b/>
          <w:bCs/>
          <w:sz w:val="28"/>
          <w:szCs w:val="28"/>
        </w:rPr>
        <w:t xml:space="preserve"> Demonstrating the Impact and Value of Vision Rehabilitation</w:t>
      </w:r>
      <w:r w:rsidRPr="00C519CD">
        <w:rPr>
          <w:rFonts w:ascii="Arial" w:hAnsi="Arial" w:cs="Arial"/>
          <w:bCs/>
          <w:sz w:val="28"/>
          <w:szCs w:val="28"/>
          <w:vertAlign w:val="superscript"/>
        </w:rPr>
        <w:footnoteReference w:id="5"/>
      </w:r>
      <w:r w:rsidRPr="00C519CD">
        <w:rPr>
          <w:rFonts w:ascii="Arial" w:hAnsi="Arial" w:cs="Arial"/>
          <w:sz w:val="28"/>
          <w:szCs w:val="28"/>
        </w:rPr>
        <w:t xml:space="preserve"> noted that vision rehabilitation services not only contribute to meeting a set of needs experienced by people with vision impairment, but the financial value resulting from these services (in the form of costs avoided, reduced or deferred) may significantly outweigh the financial costs of delivering them for the health and social care sector. The report states that this equates to an average saving of £4,487 per referral. </w:t>
      </w:r>
    </w:p>
    <w:p w14:paraId="73DE5F20" w14:textId="77777777" w:rsidR="00C519CD" w:rsidRDefault="00C519CD" w:rsidP="00111EB9">
      <w:pPr>
        <w:spacing w:line="264" w:lineRule="auto"/>
        <w:ind w:left="-851" w:right="-772"/>
        <w:rPr>
          <w:rFonts w:ascii="Arial" w:hAnsi="Arial" w:cs="Arial"/>
          <w:sz w:val="28"/>
          <w:szCs w:val="28"/>
        </w:rPr>
      </w:pPr>
    </w:p>
    <w:p w14:paraId="5EFF6FAE" w14:textId="77777777"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sz w:val="28"/>
          <w:szCs w:val="28"/>
          <w:lang w:val="en-GB"/>
        </w:rPr>
        <w:t xml:space="preserve">The commissioning process for local authority social services must be clear about the number of ROVIs per head of population, and the quality and timeliness of the service. The Association of Directors of Adult Social Services (ADASS) and Social Services Improvement Agency (SSIA) approved guidance is that a local authority should be employing a minimum of 1 ROVI per 70,000 population. Best practice is 1 ROVI per </w:t>
      </w:r>
      <w:proofErr w:type="gramStart"/>
      <w:r w:rsidRPr="00C519CD">
        <w:rPr>
          <w:rFonts w:ascii="Arial" w:hAnsi="Arial" w:cs="Arial"/>
          <w:sz w:val="28"/>
          <w:szCs w:val="28"/>
          <w:lang w:val="en-GB"/>
        </w:rPr>
        <w:t>50,000 population</w:t>
      </w:r>
      <w:proofErr w:type="gramEnd"/>
      <w:r w:rsidRPr="00C519CD">
        <w:rPr>
          <w:rFonts w:ascii="Arial" w:hAnsi="Arial" w:cs="Arial"/>
          <w:sz w:val="28"/>
          <w:szCs w:val="28"/>
          <w:lang w:val="en-GB"/>
        </w:rPr>
        <w:t>. Currently only 12 local authorities in Wales meet the minimum standards of 1 ROVI per 70,000. We would like all authorities to work to achieve this level. One solution could be to offer Apprenticeships.  </w:t>
      </w:r>
    </w:p>
    <w:p w14:paraId="34F44743" w14:textId="77777777" w:rsidR="00C519CD" w:rsidRDefault="00C519CD" w:rsidP="00111EB9">
      <w:pPr>
        <w:spacing w:line="264" w:lineRule="auto"/>
        <w:ind w:left="-851" w:right="-772"/>
        <w:rPr>
          <w:rFonts w:ascii="Arial" w:hAnsi="Arial" w:cs="Arial"/>
          <w:sz w:val="28"/>
          <w:szCs w:val="28"/>
        </w:rPr>
      </w:pPr>
    </w:p>
    <w:p w14:paraId="6D025402" w14:textId="23CC8746" w:rsidR="009F5599" w:rsidRDefault="009F5599" w:rsidP="00111EB9">
      <w:pPr>
        <w:spacing w:line="264" w:lineRule="auto"/>
        <w:ind w:left="-851" w:right="-772"/>
        <w:rPr>
          <w:rFonts w:ascii="Arial" w:hAnsi="Arial" w:cs="Arial"/>
          <w:sz w:val="28"/>
          <w:szCs w:val="28"/>
        </w:rPr>
      </w:pPr>
      <w:r>
        <w:rPr>
          <w:rFonts w:ascii="Arial" w:hAnsi="Arial" w:cs="Arial"/>
          <w:sz w:val="28"/>
          <w:szCs w:val="28"/>
        </w:rPr>
        <w:t>For those who are chronically lonely, where support from a ROVI is not enough</w:t>
      </w:r>
      <w:r w:rsidR="00345E09">
        <w:rPr>
          <w:rFonts w:ascii="Arial" w:hAnsi="Arial" w:cs="Arial"/>
          <w:sz w:val="28"/>
          <w:szCs w:val="28"/>
        </w:rPr>
        <w:t xml:space="preserve">, it is essential that the ROVI </w:t>
      </w:r>
      <w:r>
        <w:rPr>
          <w:rFonts w:ascii="Arial" w:hAnsi="Arial" w:cs="Arial"/>
          <w:sz w:val="28"/>
          <w:szCs w:val="28"/>
        </w:rPr>
        <w:t>refers them to other appropriate social care services and support</w:t>
      </w:r>
      <w:r w:rsidR="00345E09">
        <w:rPr>
          <w:rFonts w:ascii="Arial" w:hAnsi="Arial" w:cs="Arial"/>
          <w:sz w:val="28"/>
          <w:szCs w:val="28"/>
        </w:rPr>
        <w:t xml:space="preserve">s the individual in taking these up.  </w:t>
      </w:r>
      <w:r>
        <w:rPr>
          <w:rFonts w:ascii="Arial" w:hAnsi="Arial" w:cs="Arial"/>
          <w:sz w:val="28"/>
          <w:szCs w:val="28"/>
        </w:rPr>
        <w:t xml:space="preserve">  </w:t>
      </w:r>
    </w:p>
    <w:p w14:paraId="0C2CEDEB" w14:textId="77777777" w:rsidR="00C519CD" w:rsidRDefault="00C519CD" w:rsidP="00111EB9">
      <w:pPr>
        <w:spacing w:line="264" w:lineRule="auto"/>
        <w:ind w:left="-851" w:right="-772"/>
        <w:rPr>
          <w:rFonts w:ascii="Arial" w:hAnsi="Arial" w:cs="Arial"/>
          <w:sz w:val="28"/>
          <w:szCs w:val="28"/>
        </w:rPr>
      </w:pPr>
    </w:p>
    <w:p w14:paraId="786E4438" w14:textId="77777777" w:rsidR="00345E09" w:rsidRDefault="00345E09" w:rsidP="00111EB9">
      <w:pPr>
        <w:spacing w:line="264" w:lineRule="auto"/>
        <w:ind w:left="-851" w:right="-772"/>
        <w:rPr>
          <w:rFonts w:ascii="Arial" w:hAnsi="Arial" w:cs="Arial"/>
          <w:sz w:val="28"/>
          <w:szCs w:val="28"/>
        </w:rPr>
      </w:pPr>
    </w:p>
    <w:p w14:paraId="61907286"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11: What more can we do to encourage people who are at risk of becoming lonely and isolated to get involved in local groups that promote physical activity?</w:t>
      </w:r>
    </w:p>
    <w:p w14:paraId="7D865A50" w14:textId="77777777" w:rsidR="00832368" w:rsidRPr="00041046" w:rsidRDefault="00832368" w:rsidP="00111EB9">
      <w:pPr>
        <w:spacing w:line="264" w:lineRule="auto"/>
        <w:ind w:left="-851" w:right="-772"/>
        <w:rPr>
          <w:rFonts w:ascii="Arial" w:hAnsi="Arial" w:cs="Arial"/>
          <w:b/>
          <w:sz w:val="28"/>
          <w:szCs w:val="28"/>
        </w:rPr>
      </w:pPr>
    </w:p>
    <w:p w14:paraId="2643B4E3"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E7F2BD4" w14:textId="636E6A49" w:rsidR="00832368" w:rsidRDefault="004D3898" w:rsidP="00111EB9">
      <w:pPr>
        <w:spacing w:line="264" w:lineRule="auto"/>
        <w:ind w:left="-851" w:right="-772"/>
        <w:rPr>
          <w:rFonts w:ascii="Arial" w:hAnsi="Arial" w:cs="Arial"/>
          <w:sz w:val="28"/>
          <w:szCs w:val="28"/>
        </w:rPr>
      </w:pPr>
      <w:r>
        <w:rPr>
          <w:rFonts w:ascii="Arial" w:hAnsi="Arial" w:cs="Arial"/>
          <w:sz w:val="28"/>
          <w:szCs w:val="28"/>
        </w:rPr>
        <w:t xml:space="preserve">For people with sight loss to engage meaningfully the activities may need to be adapted. </w:t>
      </w:r>
      <w:r w:rsidR="00040BBE">
        <w:rPr>
          <w:rFonts w:ascii="Arial" w:hAnsi="Arial" w:cs="Arial"/>
          <w:sz w:val="28"/>
          <w:szCs w:val="28"/>
        </w:rPr>
        <w:t>Specialist awareness training and support from Disability Sports Wales</w:t>
      </w:r>
      <w:r w:rsidR="00724B70">
        <w:rPr>
          <w:rFonts w:ascii="Arial" w:hAnsi="Arial" w:cs="Arial"/>
          <w:sz w:val="28"/>
          <w:szCs w:val="28"/>
        </w:rPr>
        <w:t xml:space="preserve">, for example, </w:t>
      </w:r>
      <w:r w:rsidR="00040BBE">
        <w:rPr>
          <w:rFonts w:ascii="Arial" w:hAnsi="Arial" w:cs="Arial"/>
          <w:sz w:val="28"/>
          <w:szCs w:val="28"/>
        </w:rPr>
        <w:t xml:space="preserve">would offer opportunities to create an accessible solution for all, in a mainstream environment.  </w:t>
      </w:r>
    </w:p>
    <w:p w14:paraId="3FC122CE" w14:textId="77777777" w:rsidR="00832368" w:rsidRDefault="00832368" w:rsidP="00111EB9">
      <w:pPr>
        <w:spacing w:line="264" w:lineRule="auto"/>
        <w:ind w:left="-851" w:right="-772"/>
        <w:rPr>
          <w:rFonts w:ascii="Arial" w:hAnsi="Arial" w:cs="Arial"/>
          <w:sz w:val="28"/>
          <w:szCs w:val="28"/>
        </w:rPr>
      </w:pPr>
    </w:p>
    <w:p w14:paraId="6F611AEA" w14:textId="77777777" w:rsidR="00832368" w:rsidRDefault="00832368" w:rsidP="00111EB9">
      <w:pPr>
        <w:spacing w:line="264" w:lineRule="auto"/>
        <w:ind w:left="-851" w:right="-772"/>
        <w:rPr>
          <w:rFonts w:ascii="Arial" w:hAnsi="Arial" w:cs="Arial"/>
          <w:sz w:val="28"/>
          <w:szCs w:val="28"/>
        </w:rPr>
      </w:pPr>
    </w:p>
    <w:p w14:paraId="7B527A4A" w14:textId="77777777" w:rsidR="00832368" w:rsidRPr="00041046" w:rsidRDefault="00832368"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Question 12: In what other ways can health services play their part in reducing loneliness and social isolation?</w:t>
      </w:r>
    </w:p>
    <w:p w14:paraId="227371D2" w14:textId="77777777" w:rsidR="00041046" w:rsidRPr="00041046" w:rsidRDefault="00041046" w:rsidP="00111EB9">
      <w:pPr>
        <w:spacing w:line="264" w:lineRule="auto"/>
        <w:ind w:left="-851" w:right="-772"/>
        <w:rPr>
          <w:rFonts w:ascii="Arial" w:hAnsi="Arial" w:cs="Arial"/>
          <w:b/>
          <w:sz w:val="28"/>
          <w:szCs w:val="28"/>
        </w:rPr>
      </w:pPr>
    </w:p>
    <w:p w14:paraId="262A6FAE" w14:textId="41E23FA9" w:rsidR="00832368" w:rsidRPr="00041046" w:rsidRDefault="00041046"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4F08C8A4" w14:textId="73CE000D" w:rsidR="00040BBE" w:rsidRDefault="003E6D7B" w:rsidP="00111EB9">
      <w:pPr>
        <w:spacing w:line="264" w:lineRule="auto"/>
        <w:ind w:left="-851" w:right="-772"/>
        <w:rPr>
          <w:rFonts w:ascii="Arial" w:hAnsi="Arial" w:cs="Arial"/>
          <w:sz w:val="28"/>
          <w:szCs w:val="28"/>
        </w:rPr>
      </w:pPr>
      <w:r>
        <w:rPr>
          <w:rFonts w:ascii="Arial" w:hAnsi="Arial" w:cs="Arial"/>
          <w:sz w:val="28"/>
          <w:szCs w:val="28"/>
        </w:rPr>
        <w:t xml:space="preserve">The NHS-funded </w:t>
      </w:r>
      <w:r w:rsidR="00040BBE">
        <w:rPr>
          <w:rFonts w:ascii="Arial" w:hAnsi="Arial" w:cs="Arial"/>
          <w:sz w:val="28"/>
          <w:szCs w:val="28"/>
        </w:rPr>
        <w:t xml:space="preserve">Low Vision Service Wales is a good practice example of how accredited </w:t>
      </w:r>
      <w:r>
        <w:rPr>
          <w:rFonts w:ascii="Arial" w:hAnsi="Arial" w:cs="Arial"/>
          <w:sz w:val="28"/>
          <w:szCs w:val="28"/>
        </w:rPr>
        <w:t xml:space="preserve">high street </w:t>
      </w:r>
      <w:r w:rsidR="00040BBE">
        <w:rPr>
          <w:rFonts w:ascii="Arial" w:hAnsi="Arial" w:cs="Arial"/>
          <w:sz w:val="28"/>
          <w:szCs w:val="28"/>
        </w:rPr>
        <w:t>optometrists refer people with sight loss to social care and third sector services</w:t>
      </w:r>
      <w:r>
        <w:rPr>
          <w:rFonts w:ascii="Arial" w:hAnsi="Arial" w:cs="Arial"/>
          <w:sz w:val="28"/>
          <w:szCs w:val="28"/>
        </w:rPr>
        <w:t xml:space="preserve">. This </w:t>
      </w:r>
      <w:r w:rsidR="00B337A5">
        <w:rPr>
          <w:rFonts w:ascii="Arial" w:hAnsi="Arial" w:cs="Arial"/>
          <w:sz w:val="28"/>
          <w:szCs w:val="28"/>
        </w:rPr>
        <w:t xml:space="preserve">model </w:t>
      </w:r>
      <w:r>
        <w:rPr>
          <w:rFonts w:ascii="Arial" w:hAnsi="Arial" w:cs="Arial"/>
          <w:sz w:val="28"/>
          <w:szCs w:val="28"/>
        </w:rPr>
        <w:t>could be translated to other aspects of health support such as GP clusters, pharmac</w:t>
      </w:r>
      <w:r w:rsidR="007E4C80">
        <w:rPr>
          <w:rFonts w:ascii="Arial" w:hAnsi="Arial" w:cs="Arial"/>
          <w:sz w:val="28"/>
          <w:szCs w:val="28"/>
        </w:rPr>
        <w:t>ies</w:t>
      </w:r>
      <w:r>
        <w:rPr>
          <w:rFonts w:ascii="Arial" w:hAnsi="Arial" w:cs="Arial"/>
          <w:sz w:val="28"/>
          <w:szCs w:val="28"/>
        </w:rPr>
        <w:t xml:space="preserve"> and dentist</w:t>
      </w:r>
      <w:r w:rsidR="007E4C80">
        <w:rPr>
          <w:rFonts w:ascii="Arial" w:hAnsi="Arial" w:cs="Arial"/>
          <w:sz w:val="28"/>
          <w:szCs w:val="28"/>
        </w:rPr>
        <w:t>s</w:t>
      </w:r>
      <w:r>
        <w:rPr>
          <w:rFonts w:ascii="Arial" w:hAnsi="Arial" w:cs="Arial"/>
          <w:sz w:val="28"/>
          <w:szCs w:val="28"/>
        </w:rPr>
        <w:t xml:space="preserve">. </w:t>
      </w:r>
      <w:r w:rsidR="00EA1511">
        <w:rPr>
          <w:rFonts w:ascii="Arial" w:hAnsi="Arial" w:cs="Arial"/>
          <w:sz w:val="28"/>
          <w:szCs w:val="28"/>
        </w:rPr>
        <w:t xml:space="preserve">Any such pathways must account for specialist communication needs of people with sight loss. These practitioners must be more aware of the access issues of blind and partially sighted people.  </w:t>
      </w:r>
    </w:p>
    <w:p w14:paraId="1357D46E" w14:textId="77777777" w:rsidR="007830FE" w:rsidRDefault="007830FE" w:rsidP="00111EB9">
      <w:pPr>
        <w:spacing w:line="264" w:lineRule="auto"/>
        <w:ind w:left="-851" w:right="-772"/>
        <w:rPr>
          <w:rFonts w:ascii="Arial" w:hAnsi="Arial" w:cs="Arial"/>
          <w:b/>
          <w:sz w:val="28"/>
          <w:szCs w:val="28"/>
          <w:lang w:val="en-GB"/>
        </w:rPr>
      </w:pPr>
    </w:p>
    <w:p w14:paraId="2B7D38E8" w14:textId="77777777" w:rsidR="007830FE" w:rsidRDefault="007830FE" w:rsidP="00111EB9">
      <w:pPr>
        <w:spacing w:line="264" w:lineRule="auto"/>
        <w:ind w:left="-851" w:right="-772"/>
        <w:rPr>
          <w:rFonts w:ascii="Arial" w:hAnsi="Arial" w:cs="Arial"/>
          <w:b/>
          <w:sz w:val="28"/>
          <w:szCs w:val="28"/>
          <w:lang w:val="en-GB"/>
        </w:rPr>
      </w:pPr>
    </w:p>
    <w:p w14:paraId="5A57936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13: What more can the Welsh Government do to encourage people to volunteer?</w:t>
      </w:r>
    </w:p>
    <w:p w14:paraId="6CBE74C3" w14:textId="77777777" w:rsidR="00832368" w:rsidRPr="00041046" w:rsidRDefault="00832368" w:rsidP="00111EB9">
      <w:pPr>
        <w:spacing w:line="264" w:lineRule="auto"/>
        <w:ind w:left="-851" w:right="-772"/>
        <w:rPr>
          <w:rFonts w:ascii="Arial" w:hAnsi="Arial" w:cs="Arial"/>
          <w:b/>
          <w:sz w:val="28"/>
          <w:szCs w:val="28"/>
        </w:rPr>
      </w:pPr>
    </w:p>
    <w:p w14:paraId="61924C5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44873D82" w14:textId="4FCBE5D8" w:rsidR="00832368" w:rsidRDefault="00EA1511" w:rsidP="00111EB9">
      <w:pPr>
        <w:spacing w:line="264" w:lineRule="auto"/>
        <w:ind w:left="-851" w:right="-772"/>
        <w:rPr>
          <w:rFonts w:ascii="Arial" w:hAnsi="Arial" w:cs="Arial"/>
          <w:sz w:val="28"/>
          <w:szCs w:val="28"/>
        </w:rPr>
      </w:pPr>
      <w:r>
        <w:rPr>
          <w:rFonts w:ascii="Arial" w:hAnsi="Arial" w:cs="Arial"/>
          <w:sz w:val="28"/>
          <w:szCs w:val="28"/>
        </w:rPr>
        <w:t xml:space="preserve">Welsh Government </w:t>
      </w:r>
      <w:r w:rsidR="00084D25">
        <w:rPr>
          <w:rFonts w:ascii="Arial" w:hAnsi="Arial" w:cs="Arial"/>
          <w:sz w:val="28"/>
          <w:szCs w:val="28"/>
        </w:rPr>
        <w:t xml:space="preserve">may </w:t>
      </w:r>
      <w:r>
        <w:rPr>
          <w:rFonts w:ascii="Arial" w:hAnsi="Arial" w:cs="Arial"/>
          <w:sz w:val="28"/>
          <w:szCs w:val="28"/>
        </w:rPr>
        <w:t xml:space="preserve">offer incentives to employers to allow employees to volunteer in work time. </w:t>
      </w:r>
    </w:p>
    <w:p w14:paraId="0220FA52" w14:textId="77777777" w:rsidR="00C57B17" w:rsidRDefault="00C57B17" w:rsidP="00111EB9">
      <w:pPr>
        <w:spacing w:line="264" w:lineRule="auto"/>
        <w:ind w:left="-851" w:right="-772"/>
        <w:rPr>
          <w:rFonts w:ascii="Arial" w:hAnsi="Arial" w:cs="Arial"/>
          <w:sz w:val="28"/>
          <w:szCs w:val="28"/>
        </w:rPr>
      </w:pPr>
    </w:p>
    <w:p w14:paraId="462FBC62" w14:textId="7C0755CD" w:rsidR="00C57B17" w:rsidRDefault="00C57B17" w:rsidP="00111EB9">
      <w:pPr>
        <w:spacing w:line="264" w:lineRule="auto"/>
        <w:ind w:left="-851" w:right="-772"/>
        <w:rPr>
          <w:rFonts w:ascii="Arial" w:hAnsi="Arial" w:cs="Arial"/>
          <w:sz w:val="28"/>
          <w:szCs w:val="28"/>
        </w:rPr>
      </w:pPr>
      <w:r>
        <w:rPr>
          <w:rFonts w:ascii="Arial" w:hAnsi="Arial" w:cs="Arial"/>
          <w:sz w:val="28"/>
          <w:szCs w:val="28"/>
        </w:rPr>
        <w:t xml:space="preserve">Welsh Government </w:t>
      </w:r>
      <w:r w:rsidR="00084D25">
        <w:rPr>
          <w:rFonts w:ascii="Arial" w:hAnsi="Arial" w:cs="Arial"/>
          <w:sz w:val="28"/>
          <w:szCs w:val="28"/>
        </w:rPr>
        <w:t>may</w:t>
      </w:r>
      <w:r>
        <w:rPr>
          <w:rFonts w:ascii="Arial" w:hAnsi="Arial" w:cs="Arial"/>
          <w:sz w:val="28"/>
          <w:szCs w:val="28"/>
        </w:rPr>
        <w:t xml:space="preserve"> offer incentives to employers for people to retire earlier. As people </w:t>
      </w:r>
      <w:r w:rsidR="00DD5D41">
        <w:rPr>
          <w:rFonts w:ascii="Arial" w:hAnsi="Arial" w:cs="Arial"/>
          <w:sz w:val="28"/>
          <w:szCs w:val="28"/>
        </w:rPr>
        <w:t xml:space="preserve">are </w:t>
      </w:r>
      <w:r>
        <w:rPr>
          <w:rFonts w:ascii="Arial" w:hAnsi="Arial" w:cs="Arial"/>
          <w:sz w:val="28"/>
          <w:szCs w:val="28"/>
        </w:rPr>
        <w:t xml:space="preserve">currently working longer there is </w:t>
      </w:r>
      <w:r w:rsidR="00DD5D41">
        <w:rPr>
          <w:rFonts w:ascii="Arial" w:hAnsi="Arial" w:cs="Arial"/>
          <w:sz w:val="28"/>
          <w:szCs w:val="28"/>
        </w:rPr>
        <w:t>a shortage of</w:t>
      </w:r>
      <w:r>
        <w:rPr>
          <w:rFonts w:ascii="Arial" w:hAnsi="Arial" w:cs="Arial"/>
          <w:sz w:val="28"/>
          <w:szCs w:val="28"/>
        </w:rPr>
        <w:t xml:space="preserve"> volunteers.   </w:t>
      </w:r>
    </w:p>
    <w:p w14:paraId="3B77F362" w14:textId="77777777" w:rsidR="00EA1511" w:rsidRDefault="00EA1511" w:rsidP="00111EB9">
      <w:pPr>
        <w:spacing w:line="264" w:lineRule="auto"/>
        <w:ind w:left="-851" w:right="-772"/>
        <w:rPr>
          <w:rFonts w:ascii="Arial" w:hAnsi="Arial" w:cs="Arial"/>
          <w:sz w:val="28"/>
          <w:szCs w:val="28"/>
        </w:rPr>
      </w:pPr>
    </w:p>
    <w:p w14:paraId="110C3F85" w14:textId="4073933B" w:rsidR="00DD5D41" w:rsidRDefault="00DD5D41" w:rsidP="00111EB9">
      <w:pPr>
        <w:spacing w:line="264" w:lineRule="auto"/>
        <w:ind w:left="-851" w:right="-772"/>
        <w:rPr>
          <w:rFonts w:ascii="Arial" w:hAnsi="Arial" w:cs="Arial"/>
          <w:sz w:val="28"/>
          <w:szCs w:val="28"/>
        </w:rPr>
      </w:pPr>
      <w:r>
        <w:rPr>
          <w:rFonts w:ascii="Arial" w:hAnsi="Arial" w:cs="Arial"/>
          <w:sz w:val="28"/>
          <w:szCs w:val="28"/>
        </w:rPr>
        <w:t xml:space="preserve">Welsh Government need to promote the benefits of time banking and how people with sight loss can meaningfully engage with this scheme. </w:t>
      </w:r>
      <w:r w:rsidR="00391DBF">
        <w:rPr>
          <w:rFonts w:ascii="Arial" w:hAnsi="Arial" w:cs="Arial"/>
          <w:sz w:val="28"/>
          <w:szCs w:val="28"/>
        </w:rPr>
        <w:t xml:space="preserve">Time banking needs to be properly </w:t>
      </w:r>
      <w:proofErr w:type="spellStart"/>
      <w:r w:rsidR="00391DBF">
        <w:rPr>
          <w:rFonts w:ascii="Arial" w:hAnsi="Arial" w:cs="Arial"/>
          <w:sz w:val="28"/>
          <w:szCs w:val="28"/>
        </w:rPr>
        <w:t>recognised</w:t>
      </w:r>
      <w:proofErr w:type="spellEnd"/>
      <w:r w:rsidR="00391DBF">
        <w:rPr>
          <w:rFonts w:ascii="Arial" w:hAnsi="Arial" w:cs="Arial"/>
          <w:sz w:val="28"/>
          <w:szCs w:val="28"/>
        </w:rPr>
        <w:t xml:space="preserve"> and be a genuine system of exchange that enables people to use their credits in a wide</w:t>
      </w:r>
      <w:r w:rsidR="00084D25">
        <w:rPr>
          <w:rFonts w:ascii="Arial" w:hAnsi="Arial" w:cs="Arial"/>
          <w:sz w:val="28"/>
          <w:szCs w:val="28"/>
        </w:rPr>
        <w:t>r</w:t>
      </w:r>
      <w:r w:rsidR="00391DBF">
        <w:rPr>
          <w:rFonts w:ascii="Arial" w:hAnsi="Arial" w:cs="Arial"/>
          <w:sz w:val="28"/>
          <w:szCs w:val="28"/>
        </w:rPr>
        <w:t xml:space="preserve"> range of settings.   </w:t>
      </w:r>
    </w:p>
    <w:p w14:paraId="1DED864B" w14:textId="77777777" w:rsidR="00DD5D41" w:rsidRDefault="00DD5D41" w:rsidP="00111EB9">
      <w:pPr>
        <w:spacing w:line="264" w:lineRule="auto"/>
        <w:ind w:left="-851" w:right="-772"/>
        <w:rPr>
          <w:rFonts w:ascii="Arial" w:hAnsi="Arial" w:cs="Arial"/>
          <w:sz w:val="28"/>
          <w:szCs w:val="28"/>
        </w:rPr>
      </w:pPr>
    </w:p>
    <w:p w14:paraId="68399238" w14:textId="2AB669F3" w:rsidR="008A72F6" w:rsidRPr="008A72F6" w:rsidRDefault="008A72F6" w:rsidP="008A72F6">
      <w:pPr>
        <w:spacing w:line="264" w:lineRule="auto"/>
        <w:ind w:left="-851" w:right="-772"/>
        <w:rPr>
          <w:rFonts w:ascii="Arial" w:hAnsi="Arial" w:cs="Arial"/>
          <w:sz w:val="28"/>
          <w:szCs w:val="28"/>
        </w:rPr>
      </w:pPr>
      <w:r>
        <w:rPr>
          <w:rFonts w:ascii="Arial" w:hAnsi="Arial" w:cs="Arial"/>
          <w:sz w:val="28"/>
          <w:szCs w:val="28"/>
        </w:rPr>
        <w:t xml:space="preserve">For blind and partially sighted people of working age a significant </w:t>
      </w:r>
      <w:r w:rsidRPr="008A72F6">
        <w:rPr>
          <w:rFonts w:ascii="Arial" w:hAnsi="Arial" w:cs="Arial"/>
          <w:sz w:val="28"/>
          <w:szCs w:val="28"/>
        </w:rPr>
        <w:t xml:space="preserve">deterrent to volunteering currently is the </w:t>
      </w:r>
      <w:r>
        <w:rPr>
          <w:rFonts w:ascii="Arial" w:hAnsi="Arial" w:cs="Arial"/>
          <w:sz w:val="28"/>
          <w:szCs w:val="28"/>
        </w:rPr>
        <w:t xml:space="preserve">impact on </w:t>
      </w:r>
      <w:r w:rsidRPr="008A72F6">
        <w:rPr>
          <w:rFonts w:ascii="Arial" w:hAnsi="Arial" w:cs="Arial"/>
          <w:sz w:val="28"/>
          <w:szCs w:val="28"/>
        </w:rPr>
        <w:t xml:space="preserve">welfare </w:t>
      </w:r>
      <w:r>
        <w:rPr>
          <w:rFonts w:ascii="Arial" w:hAnsi="Arial" w:cs="Arial"/>
          <w:sz w:val="28"/>
          <w:szCs w:val="28"/>
        </w:rPr>
        <w:t xml:space="preserve">benefits (such as Employment Support Allowance) and </w:t>
      </w:r>
      <w:r w:rsidRPr="008A72F6">
        <w:rPr>
          <w:rFonts w:ascii="Arial" w:hAnsi="Arial" w:cs="Arial"/>
          <w:sz w:val="28"/>
          <w:szCs w:val="28"/>
        </w:rPr>
        <w:t xml:space="preserve">the </w:t>
      </w:r>
      <w:r>
        <w:rPr>
          <w:rFonts w:ascii="Arial" w:hAnsi="Arial" w:cs="Arial"/>
          <w:sz w:val="28"/>
          <w:szCs w:val="28"/>
        </w:rPr>
        <w:t xml:space="preserve">requirement to be </w:t>
      </w:r>
      <w:r w:rsidRPr="008A72F6">
        <w:rPr>
          <w:rFonts w:ascii="Arial" w:hAnsi="Arial" w:cs="Arial"/>
          <w:sz w:val="28"/>
          <w:szCs w:val="28"/>
        </w:rPr>
        <w:t>‘available</w:t>
      </w:r>
      <w:r>
        <w:rPr>
          <w:rFonts w:ascii="Arial" w:hAnsi="Arial" w:cs="Arial"/>
          <w:sz w:val="28"/>
          <w:szCs w:val="28"/>
        </w:rPr>
        <w:t xml:space="preserve"> for work</w:t>
      </w:r>
      <w:r w:rsidRPr="008A72F6">
        <w:rPr>
          <w:rFonts w:ascii="Arial" w:hAnsi="Arial" w:cs="Arial"/>
          <w:sz w:val="28"/>
          <w:szCs w:val="28"/>
        </w:rPr>
        <w:t xml:space="preserve">’ </w:t>
      </w:r>
      <w:r w:rsidR="00EE3F60">
        <w:rPr>
          <w:rFonts w:ascii="Arial" w:hAnsi="Arial" w:cs="Arial"/>
          <w:sz w:val="28"/>
          <w:szCs w:val="28"/>
        </w:rPr>
        <w:t xml:space="preserve">when in receipt of such benefits. </w:t>
      </w:r>
      <w:r w:rsidRPr="008A72F6">
        <w:rPr>
          <w:rFonts w:ascii="Arial" w:hAnsi="Arial" w:cs="Arial"/>
          <w:sz w:val="28"/>
          <w:szCs w:val="28"/>
        </w:rPr>
        <w:t>Volunteering is a way of increasing confidence and skills and should therefore be encouraged as part of a back-to-work programme rather than a barrier.</w:t>
      </w:r>
      <w:r w:rsidR="00EE3F60">
        <w:rPr>
          <w:rFonts w:ascii="Arial" w:hAnsi="Arial" w:cs="Arial"/>
          <w:sz w:val="28"/>
          <w:szCs w:val="28"/>
        </w:rPr>
        <w:t xml:space="preserve"> We would encourage Welsh Government to work with DWP to enable volunteering as a route into employment.   </w:t>
      </w:r>
    </w:p>
    <w:p w14:paraId="03AB6DA7" w14:textId="77777777" w:rsidR="008A72F6" w:rsidRPr="008A72F6" w:rsidRDefault="008A72F6" w:rsidP="008A72F6">
      <w:pPr>
        <w:spacing w:line="264" w:lineRule="auto"/>
        <w:ind w:left="-851" w:right="-772"/>
        <w:rPr>
          <w:rFonts w:ascii="Arial" w:hAnsi="Arial" w:cs="Arial"/>
          <w:sz w:val="28"/>
          <w:szCs w:val="28"/>
        </w:rPr>
      </w:pPr>
      <w:r w:rsidRPr="008A72F6">
        <w:rPr>
          <w:rFonts w:ascii="Arial" w:hAnsi="Arial" w:cs="Arial"/>
          <w:sz w:val="28"/>
          <w:szCs w:val="28"/>
        </w:rPr>
        <w:t> </w:t>
      </w:r>
    </w:p>
    <w:p w14:paraId="0B955216" w14:textId="7E7E2A2C" w:rsidR="008A72F6" w:rsidRDefault="008A72F6" w:rsidP="00111EB9">
      <w:pPr>
        <w:spacing w:line="264" w:lineRule="auto"/>
        <w:ind w:left="-851" w:right="-772"/>
        <w:rPr>
          <w:rFonts w:ascii="Arial" w:hAnsi="Arial" w:cs="Arial"/>
          <w:sz w:val="28"/>
          <w:szCs w:val="28"/>
        </w:rPr>
      </w:pPr>
      <w:r w:rsidRPr="008A72F6">
        <w:rPr>
          <w:rFonts w:ascii="Arial" w:hAnsi="Arial" w:cs="Arial"/>
          <w:sz w:val="28"/>
          <w:szCs w:val="28"/>
        </w:rPr>
        <w:t xml:space="preserve">For </w:t>
      </w:r>
      <w:r w:rsidR="00EE3F60">
        <w:rPr>
          <w:rFonts w:ascii="Arial" w:hAnsi="Arial" w:cs="Arial"/>
          <w:sz w:val="28"/>
          <w:szCs w:val="28"/>
        </w:rPr>
        <w:t>disabled people</w:t>
      </w:r>
      <w:r w:rsidRPr="008A72F6">
        <w:rPr>
          <w:rFonts w:ascii="Arial" w:hAnsi="Arial" w:cs="Arial"/>
          <w:sz w:val="28"/>
          <w:szCs w:val="28"/>
        </w:rPr>
        <w:t xml:space="preserve">, volunteering is often extremely difficult because the Access to Work </w:t>
      </w:r>
      <w:r w:rsidR="00EE3F60">
        <w:rPr>
          <w:rFonts w:ascii="Arial" w:hAnsi="Arial" w:cs="Arial"/>
          <w:sz w:val="28"/>
          <w:szCs w:val="28"/>
        </w:rPr>
        <w:t xml:space="preserve">scheme </w:t>
      </w:r>
      <w:r w:rsidRPr="008A72F6">
        <w:rPr>
          <w:rFonts w:ascii="Arial" w:hAnsi="Arial" w:cs="Arial"/>
          <w:sz w:val="28"/>
          <w:szCs w:val="28"/>
        </w:rPr>
        <w:t xml:space="preserve">that might enable </w:t>
      </w:r>
      <w:r w:rsidR="00EE3F60">
        <w:rPr>
          <w:rFonts w:ascii="Arial" w:hAnsi="Arial" w:cs="Arial"/>
          <w:sz w:val="28"/>
          <w:szCs w:val="28"/>
        </w:rPr>
        <w:t>the performance of a</w:t>
      </w:r>
      <w:r w:rsidRPr="008A72F6">
        <w:rPr>
          <w:rFonts w:ascii="Arial" w:hAnsi="Arial" w:cs="Arial"/>
          <w:sz w:val="28"/>
          <w:szCs w:val="28"/>
        </w:rPr>
        <w:t xml:space="preserve"> work task isn’t available in a volunteering environment. That includes travel and access</w:t>
      </w:r>
      <w:r w:rsidR="00EE3F60">
        <w:rPr>
          <w:rFonts w:ascii="Arial" w:hAnsi="Arial" w:cs="Arial"/>
          <w:sz w:val="28"/>
          <w:szCs w:val="28"/>
        </w:rPr>
        <w:t xml:space="preserve"> technologies. </w:t>
      </w:r>
      <w:r w:rsidRPr="008A72F6">
        <w:rPr>
          <w:rFonts w:ascii="Arial" w:hAnsi="Arial" w:cs="Arial"/>
          <w:sz w:val="28"/>
          <w:szCs w:val="28"/>
        </w:rPr>
        <w:t xml:space="preserve">So a person with </w:t>
      </w:r>
      <w:r>
        <w:rPr>
          <w:rFonts w:ascii="Arial" w:hAnsi="Arial" w:cs="Arial"/>
          <w:sz w:val="28"/>
          <w:szCs w:val="28"/>
        </w:rPr>
        <w:t xml:space="preserve">vision </w:t>
      </w:r>
      <w:r w:rsidRPr="008A72F6">
        <w:rPr>
          <w:rFonts w:ascii="Arial" w:hAnsi="Arial" w:cs="Arial"/>
          <w:sz w:val="28"/>
          <w:szCs w:val="28"/>
        </w:rPr>
        <w:t xml:space="preserve">impairment who might benefit from performing a volunteering role may be unable to get to the placement or to use equipment that would enable them to volunteer on an equal footing to </w:t>
      </w:r>
      <w:r w:rsidR="00EE3F60">
        <w:rPr>
          <w:rFonts w:ascii="Arial" w:hAnsi="Arial" w:cs="Arial"/>
          <w:sz w:val="28"/>
          <w:szCs w:val="28"/>
        </w:rPr>
        <w:t xml:space="preserve">non-disabled people.   </w:t>
      </w:r>
    </w:p>
    <w:p w14:paraId="4924E460" w14:textId="77777777" w:rsidR="00EE3F60" w:rsidRDefault="00EE3F60" w:rsidP="00111EB9">
      <w:pPr>
        <w:spacing w:line="264" w:lineRule="auto"/>
        <w:ind w:left="-851" w:right="-772"/>
        <w:rPr>
          <w:rFonts w:ascii="Arial" w:hAnsi="Arial" w:cs="Arial"/>
          <w:sz w:val="28"/>
          <w:szCs w:val="28"/>
        </w:rPr>
      </w:pPr>
    </w:p>
    <w:p w14:paraId="134F7BE5" w14:textId="77777777" w:rsidR="00832368" w:rsidRDefault="00832368" w:rsidP="00111EB9">
      <w:pPr>
        <w:spacing w:line="264" w:lineRule="auto"/>
        <w:ind w:left="-851" w:right="-772"/>
        <w:rPr>
          <w:rFonts w:ascii="Arial" w:hAnsi="Arial" w:cs="Arial"/>
          <w:sz w:val="28"/>
          <w:szCs w:val="28"/>
        </w:rPr>
      </w:pPr>
    </w:p>
    <w:p w14:paraId="6B50C799"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14: How can the Third sector play a stronger role in helping to tackle loneliness and social isolation? What can the Welsh Government and other public bodies do to support this?</w:t>
      </w:r>
    </w:p>
    <w:p w14:paraId="15061665" w14:textId="77777777" w:rsidR="00832368" w:rsidRPr="00041046" w:rsidRDefault="00832368" w:rsidP="00111EB9">
      <w:pPr>
        <w:spacing w:line="264" w:lineRule="auto"/>
        <w:ind w:left="-851" w:right="-772"/>
        <w:rPr>
          <w:rFonts w:ascii="Arial" w:hAnsi="Arial" w:cs="Arial"/>
          <w:b/>
          <w:sz w:val="28"/>
          <w:szCs w:val="28"/>
        </w:rPr>
      </w:pPr>
    </w:p>
    <w:p w14:paraId="2595E40E"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64FEC191" w14:textId="77777777" w:rsidR="00AE187F" w:rsidRDefault="00604FD7" w:rsidP="00111EB9">
      <w:pPr>
        <w:spacing w:line="264" w:lineRule="auto"/>
        <w:ind w:left="-851" w:right="-772"/>
        <w:rPr>
          <w:rFonts w:ascii="Arial" w:hAnsi="Arial" w:cs="Arial"/>
          <w:sz w:val="28"/>
          <w:szCs w:val="28"/>
        </w:rPr>
      </w:pPr>
      <w:r>
        <w:rPr>
          <w:rFonts w:ascii="Arial" w:hAnsi="Arial" w:cs="Arial"/>
          <w:sz w:val="28"/>
          <w:szCs w:val="28"/>
        </w:rPr>
        <w:t xml:space="preserve">As the umbrella organisation for sight loss we </w:t>
      </w:r>
      <w:proofErr w:type="spellStart"/>
      <w:r w:rsidR="004C65C1">
        <w:rPr>
          <w:rFonts w:ascii="Arial" w:hAnsi="Arial" w:cs="Arial"/>
          <w:sz w:val="28"/>
          <w:szCs w:val="28"/>
        </w:rPr>
        <w:t>recognis</w:t>
      </w:r>
      <w:r>
        <w:rPr>
          <w:rFonts w:ascii="Arial" w:hAnsi="Arial" w:cs="Arial"/>
          <w:sz w:val="28"/>
          <w:szCs w:val="28"/>
        </w:rPr>
        <w:t>e</w:t>
      </w:r>
      <w:proofErr w:type="spellEnd"/>
      <w:r>
        <w:rPr>
          <w:rFonts w:ascii="Arial" w:hAnsi="Arial" w:cs="Arial"/>
          <w:sz w:val="28"/>
          <w:szCs w:val="28"/>
        </w:rPr>
        <w:t xml:space="preserve"> the broad range of services provided by loca</w:t>
      </w:r>
      <w:r w:rsidR="004C65C1">
        <w:rPr>
          <w:rFonts w:ascii="Arial" w:hAnsi="Arial" w:cs="Arial"/>
          <w:sz w:val="28"/>
          <w:szCs w:val="28"/>
        </w:rPr>
        <w:t>l</w:t>
      </w:r>
      <w:r>
        <w:rPr>
          <w:rFonts w:ascii="Arial" w:hAnsi="Arial" w:cs="Arial"/>
          <w:sz w:val="28"/>
          <w:szCs w:val="28"/>
        </w:rPr>
        <w:t xml:space="preserve"> regional and national sight loss charities across Wales. </w:t>
      </w:r>
      <w:r w:rsidR="004C65C1">
        <w:rPr>
          <w:rFonts w:ascii="Arial" w:hAnsi="Arial" w:cs="Arial"/>
          <w:sz w:val="28"/>
          <w:szCs w:val="28"/>
        </w:rPr>
        <w:t xml:space="preserve">Local and regional societies offer peer support, clubs and groups as well as befriending </w:t>
      </w:r>
      <w:r w:rsidR="00D36CF6">
        <w:rPr>
          <w:rFonts w:ascii="Arial" w:hAnsi="Arial" w:cs="Arial"/>
          <w:sz w:val="28"/>
          <w:szCs w:val="28"/>
        </w:rPr>
        <w:t>schemes</w:t>
      </w:r>
      <w:r w:rsidR="00B01BF6">
        <w:rPr>
          <w:rFonts w:ascii="Arial" w:hAnsi="Arial" w:cs="Arial"/>
          <w:sz w:val="28"/>
          <w:szCs w:val="28"/>
        </w:rPr>
        <w:t xml:space="preserve"> (telephone and face-to-face support)</w:t>
      </w:r>
      <w:r w:rsidR="00D36CF6">
        <w:rPr>
          <w:rFonts w:ascii="Arial" w:hAnsi="Arial" w:cs="Arial"/>
          <w:sz w:val="28"/>
          <w:szCs w:val="28"/>
        </w:rPr>
        <w:t xml:space="preserve">. These are essential. </w:t>
      </w:r>
      <w:r>
        <w:rPr>
          <w:rFonts w:ascii="Arial" w:hAnsi="Arial" w:cs="Arial"/>
          <w:sz w:val="28"/>
          <w:szCs w:val="28"/>
        </w:rPr>
        <w:t>However, we are aware of cuts to services as well as gaps in service provision and we would like to see additional</w:t>
      </w:r>
      <w:r w:rsidR="004C65C1">
        <w:rPr>
          <w:rFonts w:ascii="Arial" w:hAnsi="Arial" w:cs="Arial"/>
          <w:sz w:val="28"/>
          <w:szCs w:val="28"/>
        </w:rPr>
        <w:t xml:space="preserve"> funding for peer support and befriending services to alleviate social isolation and loneliness. </w:t>
      </w:r>
    </w:p>
    <w:p w14:paraId="78DD1E9B" w14:textId="77777777" w:rsidR="00AE187F" w:rsidRDefault="00AE187F" w:rsidP="00111EB9">
      <w:pPr>
        <w:spacing w:line="264" w:lineRule="auto"/>
        <w:ind w:left="-851" w:right="-772"/>
        <w:rPr>
          <w:rFonts w:ascii="Arial" w:hAnsi="Arial" w:cs="Arial"/>
          <w:sz w:val="28"/>
          <w:szCs w:val="28"/>
        </w:rPr>
      </w:pPr>
    </w:p>
    <w:p w14:paraId="025AABE1" w14:textId="4668F0B2" w:rsidR="00832368" w:rsidRDefault="00D36CF6" w:rsidP="00111EB9">
      <w:pPr>
        <w:spacing w:line="264" w:lineRule="auto"/>
        <w:ind w:left="-851" w:right="-772"/>
        <w:rPr>
          <w:rFonts w:ascii="Arial" w:hAnsi="Arial" w:cs="Arial"/>
          <w:sz w:val="28"/>
          <w:szCs w:val="28"/>
        </w:rPr>
      </w:pPr>
      <w:r>
        <w:rPr>
          <w:rFonts w:ascii="Arial" w:hAnsi="Arial" w:cs="Arial"/>
          <w:sz w:val="28"/>
          <w:szCs w:val="28"/>
        </w:rPr>
        <w:t xml:space="preserve">In addition, we believe there are opportunities for </w:t>
      </w:r>
      <w:r w:rsidR="00084D25">
        <w:rPr>
          <w:rFonts w:ascii="Arial" w:hAnsi="Arial" w:cs="Arial"/>
          <w:sz w:val="28"/>
          <w:szCs w:val="28"/>
        </w:rPr>
        <w:t xml:space="preserve">introducing </w:t>
      </w:r>
      <w:r>
        <w:rPr>
          <w:rFonts w:ascii="Arial" w:hAnsi="Arial" w:cs="Arial"/>
          <w:sz w:val="28"/>
          <w:szCs w:val="28"/>
        </w:rPr>
        <w:t xml:space="preserve">people with sight loss </w:t>
      </w:r>
      <w:r w:rsidR="00084D25">
        <w:rPr>
          <w:rFonts w:ascii="Arial" w:hAnsi="Arial" w:cs="Arial"/>
          <w:sz w:val="28"/>
          <w:szCs w:val="28"/>
        </w:rPr>
        <w:t xml:space="preserve">to </w:t>
      </w:r>
      <w:r>
        <w:rPr>
          <w:rFonts w:ascii="Arial" w:hAnsi="Arial" w:cs="Arial"/>
          <w:sz w:val="28"/>
          <w:szCs w:val="28"/>
        </w:rPr>
        <w:t>local non-disability clubs such as older people’s groups that have potential volunteers that could</w:t>
      </w:r>
      <w:r w:rsidR="000E4B8B">
        <w:rPr>
          <w:rFonts w:ascii="Arial" w:hAnsi="Arial" w:cs="Arial"/>
          <w:sz w:val="28"/>
          <w:szCs w:val="28"/>
        </w:rPr>
        <w:t>,</w:t>
      </w:r>
      <w:r>
        <w:rPr>
          <w:rFonts w:ascii="Arial" w:hAnsi="Arial" w:cs="Arial"/>
          <w:sz w:val="28"/>
          <w:szCs w:val="28"/>
        </w:rPr>
        <w:t xml:space="preserve"> </w:t>
      </w:r>
      <w:r w:rsidR="000E4B8B">
        <w:rPr>
          <w:rFonts w:ascii="Arial" w:hAnsi="Arial" w:cs="Arial"/>
          <w:sz w:val="28"/>
          <w:szCs w:val="28"/>
        </w:rPr>
        <w:t xml:space="preserve">with the right training (provided by third sector partners), </w:t>
      </w:r>
      <w:r>
        <w:rPr>
          <w:rFonts w:ascii="Arial" w:hAnsi="Arial" w:cs="Arial"/>
          <w:sz w:val="28"/>
          <w:szCs w:val="28"/>
        </w:rPr>
        <w:t xml:space="preserve">assist with </w:t>
      </w:r>
      <w:r w:rsidR="000E4B8B">
        <w:rPr>
          <w:rFonts w:ascii="Arial" w:hAnsi="Arial" w:cs="Arial"/>
          <w:sz w:val="28"/>
          <w:szCs w:val="28"/>
        </w:rPr>
        <w:t xml:space="preserve">practical solutions such as </w:t>
      </w:r>
      <w:r>
        <w:rPr>
          <w:rFonts w:ascii="Arial" w:hAnsi="Arial" w:cs="Arial"/>
          <w:sz w:val="28"/>
          <w:szCs w:val="28"/>
        </w:rPr>
        <w:t>transport and access</w:t>
      </w:r>
      <w:r w:rsidR="000E4B8B">
        <w:rPr>
          <w:rFonts w:ascii="Arial" w:hAnsi="Arial" w:cs="Arial"/>
          <w:sz w:val="28"/>
          <w:szCs w:val="28"/>
        </w:rPr>
        <w:t xml:space="preserve">. </w:t>
      </w:r>
      <w:r>
        <w:rPr>
          <w:rFonts w:ascii="Arial" w:hAnsi="Arial" w:cs="Arial"/>
          <w:sz w:val="28"/>
          <w:szCs w:val="28"/>
        </w:rPr>
        <w:t xml:space="preserve"> </w:t>
      </w:r>
    </w:p>
    <w:p w14:paraId="2C8BD7F4" w14:textId="77777777" w:rsidR="00604FD7" w:rsidRDefault="00604FD7" w:rsidP="00111EB9">
      <w:pPr>
        <w:spacing w:line="264" w:lineRule="auto"/>
        <w:ind w:left="-851" w:right="-772"/>
        <w:rPr>
          <w:rFonts w:ascii="Arial" w:hAnsi="Arial" w:cs="Arial"/>
          <w:sz w:val="28"/>
          <w:szCs w:val="28"/>
        </w:rPr>
      </w:pPr>
    </w:p>
    <w:p w14:paraId="0BE86D0E" w14:textId="7B5E0D08" w:rsidR="00604FD7" w:rsidRDefault="00295C71" w:rsidP="00111EB9">
      <w:pPr>
        <w:spacing w:line="264" w:lineRule="auto"/>
        <w:ind w:left="-851" w:right="-772"/>
        <w:rPr>
          <w:rFonts w:ascii="Arial" w:hAnsi="Arial" w:cs="Arial"/>
          <w:sz w:val="28"/>
          <w:szCs w:val="28"/>
        </w:rPr>
      </w:pPr>
      <w:r>
        <w:rPr>
          <w:rFonts w:ascii="Arial" w:hAnsi="Arial" w:cs="Arial"/>
          <w:sz w:val="28"/>
          <w:szCs w:val="28"/>
        </w:rPr>
        <w:t>WCB uses its Perspectif database and its publications, Sylw and Roundup, to connect people with opportunities for social interaction</w:t>
      </w:r>
      <w:r w:rsidR="00FE207B">
        <w:rPr>
          <w:rStyle w:val="FootnoteReference"/>
          <w:sz w:val="28"/>
          <w:szCs w:val="28"/>
        </w:rPr>
        <w:footnoteReference w:id="6"/>
      </w:r>
      <w:r>
        <w:rPr>
          <w:rFonts w:ascii="Arial" w:hAnsi="Arial" w:cs="Arial"/>
          <w:sz w:val="28"/>
          <w:szCs w:val="28"/>
        </w:rPr>
        <w:t>. The third sector has an important role to liaise with the local authority IAA teams to ensure that the teams are aware of the support and services available to their clients. This will include services for people with sight loss.</w:t>
      </w:r>
    </w:p>
    <w:p w14:paraId="6B809274" w14:textId="77777777" w:rsidR="00832368" w:rsidRPr="00F21E49" w:rsidRDefault="00832368" w:rsidP="00111EB9">
      <w:pPr>
        <w:spacing w:line="264" w:lineRule="auto"/>
        <w:ind w:left="-851" w:right="-772"/>
        <w:rPr>
          <w:rFonts w:ascii="Arial" w:hAnsi="Arial" w:cs="Arial"/>
          <w:sz w:val="28"/>
          <w:szCs w:val="28"/>
        </w:rPr>
      </w:pPr>
    </w:p>
    <w:p w14:paraId="596A37BE" w14:textId="2F88D5F0" w:rsidR="00F21E49" w:rsidRPr="00F21E49" w:rsidRDefault="00F21E49" w:rsidP="00F21E49">
      <w:pPr>
        <w:spacing w:line="264" w:lineRule="auto"/>
        <w:ind w:left="-851" w:right="-772"/>
        <w:rPr>
          <w:rFonts w:ascii="Arial" w:hAnsi="Arial" w:cs="Arial"/>
          <w:sz w:val="28"/>
          <w:szCs w:val="28"/>
        </w:rPr>
      </w:pPr>
      <w:r w:rsidRPr="00F21E49">
        <w:rPr>
          <w:rFonts w:ascii="Arial" w:hAnsi="Arial" w:cs="Arial"/>
          <w:sz w:val="28"/>
          <w:szCs w:val="28"/>
        </w:rPr>
        <w:t xml:space="preserve">Many charities and third sector organisations are now finding that funding (including tenders and contracts) </w:t>
      </w:r>
      <w:r>
        <w:rPr>
          <w:rFonts w:ascii="Arial" w:hAnsi="Arial" w:cs="Arial"/>
          <w:sz w:val="28"/>
          <w:szCs w:val="28"/>
        </w:rPr>
        <w:t xml:space="preserve">is </w:t>
      </w:r>
      <w:r w:rsidRPr="00F21E49">
        <w:rPr>
          <w:rFonts w:ascii="Arial" w:hAnsi="Arial" w:cs="Arial"/>
          <w:sz w:val="28"/>
          <w:szCs w:val="28"/>
        </w:rPr>
        <w:t>only for short periods of time and this makes it difficult to remain sustainable. There is ample evidence of organisations actually ceasing to exist and even where they do continue they do so with much reduced capacity. Welsh Government should encourage funding bodies to look at longer periods of funding, but should also be prepared to advocate for Full Cost Recovery. The majority of local authority contracts to the Third Sector have seen no increase at all for a decade despite the increased cost of employing people through the pensions, NI and apprenticeship levies. </w:t>
      </w:r>
    </w:p>
    <w:p w14:paraId="583963F0" w14:textId="5AE95D12" w:rsidR="003F455E" w:rsidRPr="00F21E49" w:rsidRDefault="00F21E49" w:rsidP="00F21E49">
      <w:pPr>
        <w:spacing w:line="264" w:lineRule="auto"/>
        <w:ind w:left="-851" w:right="-772"/>
        <w:rPr>
          <w:rFonts w:ascii="Arial" w:hAnsi="Arial" w:cs="Arial"/>
          <w:sz w:val="28"/>
          <w:szCs w:val="28"/>
          <w:lang w:val="en-GB"/>
        </w:rPr>
      </w:pPr>
      <w:r w:rsidRPr="00F21E49">
        <w:rPr>
          <w:rFonts w:ascii="Arial" w:hAnsi="Arial" w:cs="Arial"/>
          <w:sz w:val="28"/>
          <w:szCs w:val="28"/>
        </w:rPr>
        <w:t> </w:t>
      </w:r>
    </w:p>
    <w:p w14:paraId="1FDAE492" w14:textId="77777777" w:rsidR="00F21E49" w:rsidRPr="00F21E49" w:rsidRDefault="00F21E49" w:rsidP="00111EB9">
      <w:pPr>
        <w:spacing w:line="264" w:lineRule="auto"/>
        <w:ind w:left="-851" w:right="-772"/>
        <w:rPr>
          <w:rFonts w:ascii="Arial" w:hAnsi="Arial" w:cs="Arial"/>
          <w:sz w:val="28"/>
          <w:szCs w:val="28"/>
          <w:lang w:val="en-GB"/>
        </w:rPr>
      </w:pPr>
    </w:p>
    <w:p w14:paraId="3E7F636E"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15: How can employers and businesses play their part in reducing loneliness and social isolation?</w:t>
      </w:r>
    </w:p>
    <w:p w14:paraId="3816441C" w14:textId="77777777" w:rsidR="00832368" w:rsidRPr="00041046" w:rsidRDefault="00832368" w:rsidP="00111EB9">
      <w:pPr>
        <w:spacing w:line="264" w:lineRule="auto"/>
        <w:ind w:left="-851" w:right="-772"/>
        <w:rPr>
          <w:rFonts w:ascii="Arial" w:hAnsi="Arial" w:cs="Arial"/>
          <w:b/>
          <w:sz w:val="28"/>
          <w:szCs w:val="28"/>
        </w:rPr>
      </w:pPr>
    </w:p>
    <w:p w14:paraId="493FB52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2C153784" w14:textId="1A2D7659" w:rsidR="00832368" w:rsidRDefault="00EA1511" w:rsidP="00111EB9">
      <w:pPr>
        <w:spacing w:line="264" w:lineRule="auto"/>
        <w:ind w:left="-851" w:right="-772"/>
        <w:rPr>
          <w:rFonts w:ascii="Arial" w:hAnsi="Arial" w:cs="Arial"/>
          <w:sz w:val="28"/>
          <w:szCs w:val="28"/>
        </w:rPr>
      </w:pPr>
      <w:r>
        <w:rPr>
          <w:rFonts w:ascii="Arial" w:hAnsi="Arial" w:cs="Arial"/>
          <w:sz w:val="28"/>
          <w:szCs w:val="28"/>
        </w:rPr>
        <w:t xml:space="preserve">Employers must put support in place for employees who work from home or travel frequently </w:t>
      </w:r>
      <w:r w:rsidR="00927FFE">
        <w:rPr>
          <w:rFonts w:ascii="Arial" w:hAnsi="Arial" w:cs="Arial"/>
          <w:sz w:val="28"/>
          <w:szCs w:val="28"/>
        </w:rPr>
        <w:t xml:space="preserve">so that they do not feel isolated from colleagues. Similarly, people who are on </w:t>
      </w:r>
      <w:proofErr w:type="gramStart"/>
      <w:r w:rsidR="00927FFE">
        <w:rPr>
          <w:rFonts w:ascii="Arial" w:hAnsi="Arial" w:cs="Arial"/>
          <w:sz w:val="28"/>
          <w:szCs w:val="28"/>
        </w:rPr>
        <w:t>zero-hour</w:t>
      </w:r>
      <w:proofErr w:type="gramEnd"/>
      <w:r w:rsidR="00927FFE">
        <w:rPr>
          <w:rFonts w:ascii="Arial" w:hAnsi="Arial" w:cs="Arial"/>
          <w:sz w:val="28"/>
          <w:szCs w:val="28"/>
        </w:rPr>
        <w:t xml:space="preserve"> contracts should benefit from the opportunities to engage socially that other employees enjoy.   </w:t>
      </w:r>
    </w:p>
    <w:p w14:paraId="53E12946" w14:textId="77777777" w:rsidR="00927FFE" w:rsidRDefault="00927FFE" w:rsidP="00111EB9">
      <w:pPr>
        <w:spacing w:line="264" w:lineRule="auto"/>
        <w:ind w:left="-851" w:right="-772"/>
        <w:rPr>
          <w:rFonts w:ascii="Arial" w:hAnsi="Arial" w:cs="Arial"/>
          <w:sz w:val="28"/>
          <w:szCs w:val="28"/>
        </w:rPr>
      </w:pPr>
    </w:p>
    <w:p w14:paraId="7FF94DE0" w14:textId="1ED85AC0" w:rsidR="00927FFE" w:rsidRDefault="00927FFE" w:rsidP="00AE187F">
      <w:pPr>
        <w:spacing w:line="264" w:lineRule="auto"/>
        <w:ind w:left="-851" w:right="-772"/>
        <w:rPr>
          <w:rFonts w:ascii="Arial" w:hAnsi="Arial" w:cs="Arial"/>
          <w:sz w:val="28"/>
          <w:szCs w:val="28"/>
        </w:rPr>
      </w:pPr>
      <w:r>
        <w:rPr>
          <w:rFonts w:ascii="Arial" w:hAnsi="Arial" w:cs="Arial"/>
          <w:sz w:val="28"/>
          <w:szCs w:val="28"/>
        </w:rPr>
        <w:t xml:space="preserve">There </w:t>
      </w:r>
      <w:r w:rsidR="00041046">
        <w:rPr>
          <w:rFonts w:ascii="Arial" w:hAnsi="Arial" w:cs="Arial"/>
          <w:sz w:val="28"/>
          <w:szCs w:val="28"/>
        </w:rPr>
        <w:t xml:space="preserve">are </w:t>
      </w:r>
      <w:r>
        <w:rPr>
          <w:rFonts w:ascii="Arial" w:hAnsi="Arial" w:cs="Arial"/>
          <w:sz w:val="28"/>
          <w:szCs w:val="28"/>
        </w:rPr>
        <w:t>currently less than 25% of people with sight loss of working age in employment. To reduce loneliness and isolation resulting from unemployment, employers should be more proactive in recruiting blind and partially sighted people. Welsh Government could do more to raise</w:t>
      </w:r>
      <w:r w:rsidR="00AB3D03">
        <w:rPr>
          <w:rFonts w:ascii="Arial" w:hAnsi="Arial" w:cs="Arial"/>
          <w:sz w:val="28"/>
          <w:szCs w:val="28"/>
        </w:rPr>
        <w:t xml:space="preserve"> awareness of Access to Work by working directly with employers and others as detailed in </w:t>
      </w:r>
      <w:r w:rsidR="00E916F4">
        <w:rPr>
          <w:rFonts w:ascii="Arial" w:hAnsi="Arial" w:cs="Arial"/>
          <w:sz w:val="28"/>
          <w:szCs w:val="28"/>
        </w:rPr>
        <w:t xml:space="preserve">the </w:t>
      </w:r>
      <w:r w:rsidR="00AB3D03">
        <w:rPr>
          <w:rFonts w:ascii="Arial" w:hAnsi="Arial" w:cs="Arial"/>
          <w:sz w:val="28"/>
          <w:szCs w:val="28"/>
        </w:rPr>
        <w:t xml:space="preserve">Prosperous and Secure </w:t>
      </w:r>
      <w:r w:rsidR="00E916F4">
        <w:rPr>
          <w:rFonts w:ascii="Arial" w:hAnsi="Arial" w:cs="Arial"/>
          <w:sz w:val="28"/>
          <w:szCs w:val="28"/>
        </w:rPr>
        <w:t xml:space="preserve">section </w:t>
      </w:r>
      <w:r w:rsidR="00AB3D03">
        <w:rPr>
          <w:rFonts w:ascii="Arial" w:hAnsi="Arial" w:cs="Arial"/>
          <w:sz w:val="28"/>
          <w:szCs w:val="28"/>
        </w:rPr>
        <w:t xml:space="preserve">within ‘Action on Disability: the Right to Independent Living. </w:t>
      </w:r>
      <w:r>
        <w:rPr>
          <w:rFonts w:ascii="Arial" w:hAnsi="Arial" w:cs="Arial"/>
          <w:sz w:val="28"/>
          <w:szCs w:val="28"/>
        </w:rPr>
        <w:t xml:space="preserve"> </w:t>
      </w:r>
    </w:p>
    <w:p w14:paraId="5D22046E" w14:textId="77777777" w:rsidR="00927FFE" w:rsidRDefault="00927FFE" w:rsidP="00111EB9">
      <w:pPr>
        <w:spacing w:line="264" w:lineRule="auto"/>
        <w:ind w:left="-851" w:right="-772"/>
        <w:rPr>
          <w:rFonts w:ascii="Arial" w:hAnsi="Arial" w:cs="Arial"/>
          <w:sz w:val="28"/>
          <w:szCs w:val="28"/>
        </w:rPr>
      </w:pPr>
    </w:p>
    <w:p w14:paraId="04EA4A16" w14:textId="77777777" w:rsidR="00041046" w:rsidRDefault="00041046" w:rsidP="00111EB9">
      <w:pPr>
        <w:spacing w:line="264" w:lineRule="auto"/>
        <w:ind w:left="-851" w:right="-772"/>
        <w:rPr>
          <w:rFonts w:ascii="Arial" w:hAnsi="Arial" w:cs="Arial"/>
          <w:sz w:val="28"/>
          <w:szCs w:val="28"/>
        </w:rPr>
      </w:pPr>
    </w:p>
    <w:p w14:paraId="2F8420DF" w14:textId="77777777" w:rsidR="00F21E49" w:rsidRDefault="00F21E49" w:rsidP="00111EB9">
      <w:pPr>
        <w:spacing w:line="264" w:lineRule="auto"/>
        <w:ind w:left="-851" w:right="-772"/>
        <w:rPr>
          <w:rFonts w:ascii="Arial" w:hAnsi="Arial" w:cs="Arial"/>
          <w:sz w:val="28"/>
          <w:szCs w:val="28"/>
        </w:rPr>
      </w:pPr>
    </w:p>
    <w:p w14:paraId="7AEDC5D4" w14:textId="77777777" w:rsidR="00F21E49" w:rsidRDefault="00F21E49" w:rsidP="00111EB9">
      <w:pPr>
        <w:spacing w:line="264" w:lineRule="auto"/>
        <w:ind w:left="-851" w:right="-772"/>
        <w:rPr>
          <w:rFonts w:ascii="Arial" w:hAnsi="Arial" w:cs="Arial"/>
          <w:sz w:val="28"/>
          <w:szCs w:val="28"/>
        </w:rPr>
      </w:pPr>
    </w:p>
    <w:p w14:paraId="0ECB4669" w14:textId="77777777" w:rsidR="00F21E49" w:rsidRDefault="00F21E49" w:rsidP="00111EB9">
      <w:pPr>
        <w:spacing w:line="264" w:lineRule="auto"/>
        <w:ind w:left="-851" w:right="-772"/>
        <w:rPr>
          <w:rFonts w:ascii="Arial" w:hAnsi="Arial" w:cs="Arial"/>
          <w:sz w:val="28"/>
          <w:szCs w:val="28"/>
        </w:rPr>
      </w:pPr>
    </w:p>
    <w:p w14:paraId="2758EF4E" w14:textId="77777777" w:rsidR="00F21E49" w:rsidRDefault="00F21E49" w:rsidP="00111EB9">
      <w:pPr>
        <w:spacing w:line="264" w:lineRule="auto"/>
        <w:ind w:left="-851" w:right="-772"/>
        <w:rPr>
          <w:rFonts w:ascii="Arial" w:hAnsi="Arial" w:cs="Arial"/>
          <w:sz w:val="28"/>
          <w:szCs w:val="28"/>
        </w:rPr>
      </w:pPr>
    </w:p>
    <w:p w14:paraId="19E14FEA" w14:textId="77777777" w:rsidR="00F21E49" w:rsidRDefault="00F21E49" w:rsidP="00111EB9">
      <w:pPr>
        <w:spacing w:line="264" w:lineRule="auto"/>
        <w:ind w:left="-851" w:right="-772"/>
        <w:rPr>
          <w:rFonts w:ascii="Arial" w:hAnsi="Arial" w:cs="Arial"/>
          <w:sz w:val="28"/>
          <w:szCs w:val="28"/>
        </w:rPr>
      </w:pPr>
    </w:p>
    <w:p w14:paraId="1AADE643" w14:textId="77777777" w:rsidR="00832368" w:rsidRPr="00041046" w:rsidRDefault="00832368" w:rsidP="00111EB9">
      <w:pPr>
        <w:spacing w:line="264" w:lineRule="auto"/>
        <w:ind w:left="-851" w:right="-772"/>
        <w:rPr>
          <w:rFonts w:ascii="Arial" w:hAnsi="Arial" w:cs="Arial"/>
          <w:b/>
          <w:sz w:val="28"/>
          <w:szCs w:val="28"/>
          <w:lang w:val="en-GB"/>
        </w:rPr>
      </w:pPr>
      <w:proofErr w:type="gramStart"/>
      <w:r w:rsidRPr="00041046">
        <w:rPr>
          <w:rFonts w:ascii="Arial" w:hAnsi="Arial" w:cs="Arial"/>
          <w:b/>
          <w:sz w:val="28"/>
          <w:szCs w:val="28"/>
          <w:lang w:val="en-GB"/>
        </w:rPr>
        <w:t>Question 16: What more can the Welsh Government do to support those who experience poverty alongside loneliness and social isolation?</w:t>
      </w:r>
      <w:proofErr w:type="gramEnd"/>
    </w:p>
    <w:p w14:paraId="1C6749A5" w14:textId="77777777" w:rsidR="00832368" w:rsidRPr="00041046" w:rsidRDefault="00832368" w:rsidP="00111EB9">
      <w:pPr>
        <w:spacing w:line="264" w:lineRule="auto"/>
        <w:ind w:left="-851" w:right="-772"/>
        <w:rPr>
          <w:rFonts w:ascii="Arial" w:hAnsi="Arial" w:cs="Arial"/>
          <w:b/>
          <w:sz w:val="28"/>
          <w:szCs w:val="28"/>
          <w:lang w:val="en-GB"/>
        </w:rPr>
      </w:pPr>
    </w:p>
    <w:p w14:paraId="41810659" w14:textId="77777777" w:rsidR="00832368" w:rsidRPr="00041046" w:rsidRDefault="00832368"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Comments:</w:t>
      </w:r>
    </w:p>
    <w:p w14:paraId="5DD3968A" w14:textId="77777777" w:rsidR="00FF7975" w:rsidRDefault="00FF7975" w:rsidP="00111EB9">
      <w:pPr>
        <w:spacing w:line="264" w:lineRule="auto"/>
        <w:ind w:left="-851" w:right="-772"/>
        <w:rPr>
          <w:rFonts w:ascii="Arial" w:hAnsi="Arial" w:cs="Arial"/>
          <w:sz w:val="28"/>
          <w:szCs w:val="28"/>
          <w:lang w:val="en-GB"/>
        </w:rPr>
      </w:pPr>
      <w:r>
        <w:rPr>
          <w:rFonts w:ascii="Arial" w:hAnsi="Arial" w:cs="Arial"/>
          <w:sz w:val="28"/>
          <w:szCs w:val="28"/>
          <w:lang w:val="en-GB"/>
        </w:rPr>
        <w:t>It is crucial that people with sight loss are fully supported by the benefits and concessions available through DWP, local authorities, transport and so on that help to tackle poverty.</w:t>
      </w:r>
    </w:p>
    <w:p w14:paraId="3E0C1351" w14:textId="77777777" w:rsidR="00FF7975" w:rsidRDefault="00FF7975" w:rsidP="00111EB9">
      <w:pPr>
        <w:spacing w:line="264" w:lineRule="auto"/>
        <w:ind w:left="-851" w:right="-772"/>
        <w:rPr>
          <w:rFonts w:ascii="Arial" w:hAnsi="Arial" w:cs="Arial"/>
          <w:sz w:val="28"/>
          <w:szCs w:val="28"/>
          <w:lang w:val="en-GB"/>
        </w:rPr>
      </w:pPr>
    </w:p>
    <w:p w14:paraId="0DDD6225" w14:textId="32C1E6AE" w:rsidR="00832368" w:rsidRDefault="00FF7975" w:rsidP="00111EB9">
      <w:pPr>
        <w:spacing w:line="264" w:lineRule="auto"/>
        <w:ind w:left="-851" w:right="-772"/>
        <w:rPr>
          <w:rFonts w:ascii="Arial" w:hAnsi="Arial" w:cs="Arial"/>
          <w:sz w:val="28"/>
          <w:szCs w:val="28"/>
          <w:lang w:val="en-GB"/>
        </w:rPr>
      </w:pPr>
      <w:r>
        <w:rPr>
          <w:rFonts w:ascii="Arial" w:hAnsi="Arial" w:cs="Arial"/>
          <w:sz w:val="28"/>
          <w:szCs w:val="28"/>
          <w:lang w:val="en-GB"/>
        </w:rPr>
        <w:t xml:space="preserve">Welsh Government should work more closely with DWP to ensure that blind and </w:t>
      </w:r>
      <w:proofErr w:type="gramStart"/>
      <w:r>
        <w:rPr>
          <w:rFonts w:ascii="Arial" w:hAnsi="Arial" w:cs="Arial"/>
          <w:sz w:val="28"/>
          <w:szCs w:val="28"/>
          <w:lang w:val="en-GB"/>
        </w:rPr>
        <w:t>partially-sighted</w:t>
      </w:r>
      <w:proofErr w:type="gramEnd"/>
      <w:r>
        <w:rPr>
          <w:rFonts w:ascii="Arial" w:hAnsi="Arial" w:cs="Arial"/>
          <w:sz w:val="28"/>
          <w:szCs w:val="28"/>
          <w:lang w:val="en-GB"/>
        </w:rPr>
        <w:t xml:space="preserve"> people are not unfairly discriminated against </w:t>
      </w:r>
      <w:r w:rsidR="00E606DD">
        <w:rPr>
          <w:rFonts w:ascii="Arial" w:hAnsi="Arial" w:cs="Arial"/>
          <w:sz w:val="28"/>
          <w:szCs w:val="28"/>
          <w:lang w:val="en-GB"/>
        </w:rPr>
        <w:t xml:space="preserve">through </w:t>
      </w:r>
      <w:r w:rsidR="00804BE6">
        <w:rPr>
          <w:rFonts w:ascii="Arial" w:hAnsi="Arial" w:cs="Arial"/>
          <w:sz w:val="28"/>
          <w:szCs w:val="28"/>
          <w:lang w:val="en-GB"/>
        </w:rPr>
        <w:t xml:space="preserve">the assessors’ </w:t>
      </w:r>
      <w:r w:rsidR="00E606DD">
        <w:rPr>
          <w:rFonts w:ascii="Arial" w:hAnsi="Arial" w:cs="Arial"/>
          <w:sz w:val="28"/>
          <w:szCs w:val="28"/>
          <w:lang w:val="en-GB"/>
        </w:rPr>
        <w:t>lack of understanding</w:t>
      </w:r>
      <w:r w:rsidR="00804BE6">
        <w:rPr>
          <w:rFonts w:ascii="Arial" w:hAnsi="Arial" w:cs="Arial"/>
          <w:sz w:val="28"/>
          <w:szCs w:val="28"/>
          <w:lang w:val="en-GB"/>
        </w:rPr>
        <w:t xml:space="preserve"> of sight conditions</w:t>
      </w:r>
      <w:r w:rsidR="00E606DD">
        <w:rPr>
          <w:rFonts w:ascii="Arial" w:hAnsi="Arial" w:cs="Arial"/>
          <w:sz w:val="28"/>
          <w:szCs w:val="28"/>
          <w:lang w:val="en-GB"/>
        </w:rPr>
        <w:t>,</w:t>
      </w:r>
      <w:r>
        <w:rPr>
          <w:rFonts w:ascii="Arial" w:hAnsi="Arial" w:cs="Arial"/>
          <w:sz w:val="28"/>
          <w:szCs w:val="28"/>
          <w:lang w:val="en-GB"/>
        </w:rPr>
        <w:t xml:space="preserve"> and </w:t>
      </w:r>
      <w:r w:rsidR="00AE187F">
        <w:rPr>
          <w:rFonts w:ascii="Arial" w:hAnsi="Arial" w:cs="Arial"/>
          <w:sz w:val="28"/>
          <w:szCs w:val="28"/>
          <w:lang w:val="en-GB"/>
        </w:rPr>
        <w:t xml:space="preserve">of </w:t>
      </w:r>
      <w:r>
        <w:rPr>
          <w:rFonts w:ascii="Arial" w:hAnsi="Arial" w:cs="Arial"/>
          <w:sz w:val="28"/>
          <w:szCs w:val="28"/>
          <w:lang w:val="en-GB"/>
        </w:rPr>
        <w:t>the impact sight loss has on daily living.</w:t>
      </w:r>
      <w:r w:rsidR="00A501DC">
        <w:rPr>
          <w:rFonts w:ascii="Arial" w:hAnsi="Arial" w:cs="Arial"/>
          <w:sz w:val="28"/>
          <w:szCs w:val="28"/>
          <w:lang w:val="en-GB"/>
        </w:rPr>
        <w:t xml:space="preserve"> Welsh Government should work with DWP to encourage specialist training in sight loss, not just disability equality training, to be delivered to assessors. </w:t>
      </w:r>
    </w:p>
    <w:p w14:paraId="53536353" w14:textId="77777777" w:rsidR="00FF7975" w:rsidRDefault="00FF7975" w:rsidP="00111EB9">
      <w:pPr>
        <w:spacing w:line="264" w:lineRule="auto"/>
        <w:ind w:left="-851" w:right="-772"/>
        <w:rPr>
          <w:rFonts w:ascii="Arial" w:hAnsi="Arial" w:cs="Arial"/>
          <w:sz w:val="28"/>
          <w:szCs w:val="28"/>
          <w:lang w:val="en-GB"/>
        </w:rPr>
      </w:pPr>
    </w:p>
    <w:p w14:paraId="0EB6B737" w14:textId="51BEA2CA" w:rsidR="00FF7975" w:rsidRDefault="00FF7975" w:rsidP="00111EB9">
      <w:pPr>
        <w:spacing w:line="264" w:lineRule="auto"/>
        <w:ind w:left="-851" w:right="-772"/>
        <w:rPr>
          <w:rFonts w:ascii="Arial" w:hAnsi="Arial" w:cs="Arial"/>
          <w:sz w:val="28"/>
          <w:szCs w:val="28"/>
          <w:lang w:val="en-GB"/>
        </w:rPr>
      </w:pPr>
      <w:r>
        <w:rPr>
          <w:rFonts w:ascii="Arial" w:hAnsi="Arial" w:cs="Arial"/>
          <w:sz w:val="28"/>
          <w:szCs w:val="28"/>
          <w:lang w:val="en-GB"/>
        </w:rPr>
        <w:t>Employment amongst people with sight loss is low. Welsh Government must deliver its Employability Plan for Wales in a way that supports, and is fully accessible to, people with sight loss.</w:t>
      </w:r>
      <w:r w:rsidR="00E606DD">
        <w:rPr>
          <w:rFonts w:ascii="Arial" w:hAnsi="Arial" w:cs="Arial"/>
          <w:sz w:val="28"/>
          <w:szCs w:val="28"/>
          <w:lang w:val="en-GB"/>
        </w:rPr>
        <w:t xml:space="preserve"> Welsh Government needs to continue to support the Communities for Work Employability Grant as well as support the recruitment of disabled apprentices. </w:t>
      </w:r>
    </w:p>
    <w:p w14:paraId="010AE8CE" w14:textId="77777777" w:rsidR="00832368" w:rsidRDefault="00832368" w:rsidP="00111EB9">
      <w:pPr>
        <w:spacing w:line="264" w:lineRule="auto"/>
        <w:ind w:left="-851" w:right="-772"/>
        <w:rPr>
          <w:rFonts w:ascii="Arial" w:hAnsi="Arial" w:cs="Arial"/>
          <w:sz w:val="28"/>
          <w:szCs w:val="28"/>
          <w:lang w:val="en-GB"/>
        </w:rPr>
      </w:pPr>
    </w:p>
    <w:p w14:paraId="5C41AB9E" w14:textId="77777777" w:rsidR="003F455E" w:rsidRDefault="003F455E" w:rsidP="00111EB9">
      <w:pPr>
        <w:spacing w:line="264" w:lineRule="auto"/>
        <w:ind w:left="-851" w:right="-772"/>
        <w:rPr>
          <w:rFonts w:ascii="Arial" w:hAnsi="Arial" w:cs="Arial"/>
          <w:sz w:val="28"/>
          <w:szCs w:val="28"/>
          <w:lang w:val="en-GB"/>
        </w:rPr>
      </w:pPr>
    </w:p>
    <w:p w14:paraId="1A91E5A1" w14:textId="77777777" w:rsidR="00832368" w:rsidRPr="00041046" w:rsidRDefault="00832368" w:rsidP="00111EB9">
      <w:pPr>
        <w:spacing w:line="264" w:lineRule="auto"/>
        <w:ind w:left="-851" w:right="-772"/>
        <w:rPr>
          <w:rFonts w:ascii="Arial" w:hAnsi="Arial" w:cs="Arial"/>
          <w:b/>
          <w:sz w:val="28"/>
          <w:szCs w:val="28"/>
        </w:rPr>
      </w:pPr>
      <w:proofErr w:type="gramStart"/>
      <w:r w:rsidRPr="00041046">
        <w:rPr>
          <w:rFonts w:ascii="Arial" w:hAnsi="Arial" w:cs="Arial"/>
          <w:b/>
          <w:sz w:val="28"/>
          <w:szCs w:val="28"/>
          <w:lang w:val="en-GB"/>
        </w:rPr>
        <w:t>Question 17: What more can we do to build community resilience and support communities to combat loneliness and social isolation?</w:t>
      </w:r>
      <w:proofErr w:type="gramEnd"/>
    </w:p>
    <w:p w14:paraId="6A230D34" w14:textId="77777777" w:rsidR="00832368" w:rsidRPr="00041046" w:rsidRDefault="00832368" w:rsidP="00111EB9">
      <w:pPr>
        <w:spacing w:line="264" w:lineRule="auto"/>
        <w:ind w:left="-851" w:right="-772"/>
        <w:rPr>
          <w:rFonts w:ascii="Arial" w:hAnsi="Arial" w:cs="Arial"/>
          <w:b/>
          <w:sz w:val="28"/>
          <w:szCs w:val="28"/>
        </w:rPr>
      </w:pPr>
    </w:p>
    <w:p w14:paraId="5DBE86AD"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14189E4" w14:textId="57E9CB37" w:rsidR="00832368" w:rsidRDefault="006A583D" w:rsidP="00111EB9">
      <w:pPr>
        <w:spacing w:line="264" w:lineRule="auto"/>
        <w:ind w:left="-851" w:right="-772"/>
        <w:rPr>
          <w:rFonts w:ascii="Arial" w:hAnsi="Arial" w:cs="Arial"/>
          <w:sz w:val="28"/>
          <w:szCs w:val="28"/>
        </w:rPr>
      </w:pPr>
      <w:r>
        <w:rPr>
          <w:rFonts w:ascii="Arial" w:hAnsi="Arial" w:cs="Arial"/>
          <w:sz w:val="28"/>
          <w:szCs w:val="28"/>
        </w:rPr>
        <w:t xml:space="preserve">In order to combat loneliness and isolation in communities </w:t>
      </w:r>
      <w:proofErr w:type="gramStart"/>
      <w:r>
        <w:rPr>
          <w:rFonts w:ascii="Arial" w:hAnsi="Arial" w:cs="Arial"/>
          <w:sz w:val="28"/>
          <w:szCs w:val="28"/>
        </w:rPr>
        <w:t>there</w:t>
      </w:r>
      <w:proofErr w:type="gramEnd"/>
      <w:r>
        <w:rPr>
          <w:rFonts w:ascii="Arial" w:hAnsi="Arial" w:cs="Arial"/>
          <w:sz w:val="28"/>
          <w:szCs w:val="28"/>
        </w:rPr>
        <w:t xml:space="preserve"> needs to be better public awareness of </w:t>
      </w:r>
      <w:r w:rsidR="00133A12">
        <w:rPr>
          <w:rFonts w:ascii="Arial" w:hAnsi="Arial" w:cs="Arial"/>
          <w:sz w:val="28"/>
          <w:szCs w:val="28"/>
        </w:rPr>
        <w:t xml:space="preserve">the </w:t>
      </w:r>
      <w:r>
        <w:rPr>
          <w:rFonts w:ascii="Arial" w:hAnsi="Arial" w:cs="Arial"/>
          <w:sz w:val="28"/>
          <w:szCs w:val="28"/>
        </w:rPr>
        <w:t xml:space="preserve">triggers of </w:t>
      </w:r>
      <w:r w:rsidR="0010428D">
        <w:rPr>
          <w:rFonts w:ascii="Arial" w:hAnsi="Arial" w:cs="Arial"/>
          <w:sz w:val="28"/>
          <w:szCs w:val="28"/>
        </w:rPr>
        <w:t xml:space="preserve">loneliness and </w:t>
      </w:r>
      <w:r>
        <w:rPr>
          <w:rFonts w:ascii="Arial" w:hAnsi="Arial" w:cs="Arial"/>
          <w:sz w:val="28"/>
          <w:szCs w:val="28"/>
        </w:rPr>
        <w:t>social isolation and of the need to work together to identify people at risk. People with sight loss may be particularly susceptible to being disregarded within their communities.</w:t>
      </w:r>
    </w:p>
    <w:p w14:paraId="639DD74F" w14:textId="77777777" w:rsidR="006A583D" w:rsidRDefault="006A583D" w:rsidP="00111EB9">
      <w:pPr>
        <w:spacing w:line="264" w:lineRule="auto"/>
        <w:ind w:left="-851" w:right="-772"/>
        <w:rPr>
          <w:rFonts w:ascii="Arial" w:hAnsi="Arial" w:cs="Arial"/>
          <w:sz w:val="28"/>
          <w:szCs w:val="28"/>
        </w:rPr>
      </w:pPr>
    </w:p>
    <w:p w14:paraId="4A6C75B9" w14:textId="4FD12F8C" w:rsidR="00FE6148" w:rsidRDefault="00FE6148" w:rsidP="00111EB9">
      <w:pPr>
        <w:spacing w:line="264" w:lineRule="auto"/>
        <w:ind w:left="-851" w:right="-772"/>
        <w:rPr>
          <w:rFonts w:ascii="Arial" w:hAnsi="Arial" w:cs="Arial"/>
          <w:sz w:val="28"/>
          <w:szCs w:val="28"/>
        </w:rPr>
      </w:pPr>
      <w:r>
        <w:rPr>
          <w:rFonts w:ascii="Arial" w:hAnsi="Arial" w:cs="Arial"/>
          <w:sz w:val="28"/>
          <w:szCs w:val="28"/>
        </w:rPr>
        <w:t>Disability hate crime, which can become persistent within a</w:t>
      </w:r>
      <w:r w:rsidR="00F7731F">
        <w:rPr>
          <w:rFonts w:ascii="Arial" w:hAnsi="Arial" w:cs="Arial"/>
          <w:sz w:val="28"/>
          <w:szCs w:val="28"/>
        </w:rPr>
        <w:t>ny</w:t>
      </w:r>
      <w:r>
        <w:rPr>
          <w:rFonts w:ascii="Arial" w:hAnsi="Arial" w:cs="Arial"/>
          <w:sz w:val="28"/>
          <w:szCs w:val="28"/>
        </w:rPr>
        <w:t xml:space="preserve"> given community</w:t>
      </w:r>
      <w:r w:rsidR="00F7731F">
        <w:rPr>
          <w:rFonts w:ascii="Arial" w:hAnsi="Arial" w:cs="Arial"/>
          <w:sz w:val="28"/>
          <w:szCs w:val="28"/>
        </w:rPr>
        <w:t>, will often trigger feeling</w:t>
      </w:r>
      <w:r w:rsidR="00E72D9D">
        <w:rPr>
          <w:rFonts w:ascii="Arial" w:hAnsi="Arial" w:cs="Arial"/>
          <w:sz w:val="28"/>
          <w:szCs w:val="28"/>
        </w:rPr>
        <w:t>s</w:t>
      </w:r>
      <w:r w:rsidR="00F7731F">
        <w:rPr>
          <w:rFonts w:ascii="Arial" w:hAnsi="Arial" w:cs="Arial"/>
          <w:sz w:val="28"/>
          <w:szCs w:val="28"/>
        </w:rPr>
        <w:t xml:space="preserve"> of extreme loneliness and isolation. The public needs to have </w:t>
      </w:r>
      <w:r w:rsidR="00E72D9D">
        <w:rPr>
          <w:rFonts w:ascii="Arial" w:hAnsi="Arial" w:cs="Arial"/>
          <w:sz w:val="28"/>
          <w:szCs w:val="28"/>
        </w:rPr>
        <w:t xml:space="preserve">a </w:t>
      </w:r>
      <w:r w:rsidR="00F7731F">
        <w:rPr>
          <w:rFonts w:ascii="Arial" w:hAnsi="Arial" w:cs="Arial"/>
          <w:sz w:val="28"/>
          <w:szCs w:val="28"/>
        </w:rPr>
        <w:t>better understanding of disability hate crime and a sense of collective responsibility for tackling it where it happens. Public awareness</w:t>
      </w:r>
      <w:r w:rsidR="00F7731F" w:rsidRPr="00F7731F">
        <w:rPr>
          <w:rFonts w:ascii="Arial" w:hAnsi="Arial" w:cs="Arial"/>
          <w:sz w:val="28"/>
          <w:szCs w:val="28"/>
        </w:rPr>
        <w:t xml:space="preserve"> </w:t>
      </w:r>
      <w:r w:rsidR="00F7731F">
        <w:rPr>
          <w:rFonts w:ascii="Arial" w:hAnsi="Arial" w:cs="Arial"/>
          <w:sz w:val="28"/>
          <w:szCs w:val="28"/>
        </w:rPr>
        <w:t xml:space="preserve">of disability, starting within schools but extending into adult </w:t>
      </w:r>
      <w:r w:rsidR="0010428D">
        <w:rPr>
          <w:rFonts w:ascii="Arial" w:hAnsi="Arial" w:cs="Arial"/>
          <w:sz w:val="28"/>
          <w:szCs w:val="28"/>
        </w:rPr>
        <w:t>settings</w:t>
      </w:r>
      <w:r w:rsidR="00F7731F">
        <w:rPr>
          <w:rFonts w:ascii="Arial" w:hAnsi="Arial" w:cs="Arial"/>
          <w:sz w:val="28"/>
          <w:szCs w:val="28"/>
        </w:rPr>
        <w:t xml:space="preserve">, will dispel some of the myths that foster hatred and encourage people to feel more confident to engage with disabled people, thereby </w:t>
      </w:r>
      <w:r w:rsidR="0010428D">
        <w:rPr>
          <w:rFonts w:ascii="Arial" w:hAnsi="Arial" w:cs="Arial"/>
          <w:sz w:val="28"/>
          <w:szCs w:val="28"/>
        </w:rPr>
        <w:t xml:space="preserve">facilitating </w:t>
      </w:r>
      <w:r w:rsidR="00F7731F">
        <w:rPr>
          <w:rFonts w:ascii="Arial" w:hAnsi="Arial" w:cs="Arial"/>
          <w:sz w:val="28"/>
          <w:szCs w:val="28"/>
        </w:rPr>
        <w:t>greater integration.</w:t>
      </w:r>
    </w:p>
    <w:p w14:paraId="7A53D102" w14:textId="77777777" w:rsidR="00832368" w:rsidRDefault="00832368" w:rsidP="00111EB9">
      <w:pPr>
        <w:spacing w:line="264" w:lineRule="auto"/>
        <w:ind w:left="-851" w:right="-772"/>
        <w:rPr>
          <w:rFonts w:ascii="Arial" w:hAnsi="Arial" w:cs="Arial"/>
          <w:sz w:val="28"/>
          <w:szCs w:val="28"/>
        </w:rPr>
      </w:pPr>
    </w:p>
    <w:p w14:paraId="7EAE8D9F" w14:textId="77777777" w:rsidR="00B01BF6" w:rsidRDefault="00B01BF6" w:rsidP="00111EB9">
      <w:pPr>
        <w:spacing w:line="264" w:lineRule="auto"/>
        <w:ind w:left="-851" w:right="-772"/>
        <w:rPr>
          <w:rFonts w:ascii="Arial" w:hAnsi="Arial" w:cs="Arial"/>
          <w:sz w:val="28"/>
          <w:szCs w:val="28"/>
        </w:rPr>
      </w:pPr>
    </w:p>
    <w:p w14:paraId="73C38FE8" w14:textId="77777777" w:rsidR="00F21E49" w:rsidRDefault="00F21E49" w:rsidP="00111EB9">
      <w:pPr>
        <w:spacing w:line="264" w:lineRule="auto"/>
        <w:ind w:left="-851" w:right="-772"/>
        <w:rPr>
          <w:rFonts w:ascii="Arial" w:hAnsi="Arial" w:cs="Arial"/>
          <w:sz w:val="28"/>
          <w:szCs w:val="28"/>
        </w:rPr>
      </w:pPr>
    </w:p>
    <w:p w14:paraId="3074B78F" w14:textId="77777777" w:rsidR="00F21E49" w:rsidRDefault="00F21E49" w:rsidP="00111EB9">
      <w:pPr>
        <w:spacing w:line="264" w:lineRule="auto"/>
        <w:ind w:left="-851" w:right="-772"/>
        <w:rPr>
          <w:rFonts w:ascii="Arial" w:hAnsi="Arial" w:cs="Arial"/>
          <w:sz w:val="28"/>
          <w:szCs w:val="28"/>
        </w:rPr>
      </w:pPr>
    </w:p>
    <w:p w14:paraId="08B2C198" w14:textId="77777777" w:rsidR="00F21E49" w:rsidRDefault="00F21E49" w:rsidP="00111EB9">
      <w:pPr>
        <w:spacing w:line="264" w:lineRule="auto"/>
        <w:ind w:left="-851" w:right="-772"/>
        <w:rPr>
          <w:rFonts w:ascii="Arial" w:hAnsi="Arial" w:cs="Arial"/>
          <w:sz w:val="28"/>
          <w:szCs w:val="28"/>
        </w:rPr>
      </w:pPr>
    </w:p>
    <w:p w14:paraId="7C862A31"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18: Do you agree with our proposed approach? If not, what would you otherwise suggest?</w:t>
      </w:r>
    </w:p>
    <w:p w14:paraId="420D8C5E" w14:textId="77777777" w:rsidR="00832368" w:rsidRPr="00041046" w:rsidRDefault="00832368" w:rsidP="00111EB9">
      <w:pPr>
        <w:spacing w:line="264" w:lineRule="auto"/>
        <w:ind w:left="-851" w:right="-772"/>
        <w:rPr>
          <w:rFonts w:ascii="Arial" w:hAnsi="Arial" w:cs="Arial"/>
          <w:b/>
          <w:sz w:val="28"/>
          <w:szCs w:val="28"/>
        </w:rPr>
      </w:pPr>
    </w:p>
    <w:p w14:paraId="1CCEC1A6" w14:textId="77777777" w:rsidR="00832368" w:rsidRDefault="00832368" w:rsidP="00111EB9">
      <w:pPr>
        <w:spacing w:line="264" w:lineRule="auto"/>
        <w:ind w:left="-851" w:right="-772"/>
        <w:rPr>
          <w:rFonts w:ascii="Arial" w:hAnsi="Arial" w:cs="Arial"/>
          <w:sz w:val="28"/>
          <w:szCs w:val="28"/>
        </w:rPr>
      </w:pPr>
      <w:r w:rsidRPr="00041046">
        <w:rPr>
          <w:rFonts w:ascii="Arial" w:hAnsi="Arial" w:cs="Arial"/>
          <w:b/>
          <w:sz w:val="28"/>
          <w:szCs w:val="28"/>
        </w:rPr>
        <w:t>Comments:</w:t>
      </w:r>
    </w:p>
    <w:p w14:paraId="42E7CC6E" w14:textId="260BCA9A" w:rsidR="00832368" w:rsidRDefault="006768DD" w:rsidP="00111EB9">
      <w:pPr>
        <w:spacing w:line="264" w:lineRule="auto"/>
        <w:ind w:left="-851" w:right="-772"/>
        <w:rPr>
          <w:rFonts w:ascii="Arial" w:hAnsi="Arial" w:cs="Arial"/>
          <w:sz w:val="28"/>
          <w:szCs w:val="28"/>
        </w:rPr>
      </w:pPr>
      <w:r>
        <w:rPr>
          <w:rFonts w:ascii="Arial" w:hAnsi="Arial" w:cs="Arial"/>
          <w:sz w:val="28"/>
          <w:szCs w:val="28"/>
        </w:rPr>
        <w:t>We support the case for early intervention and, as sugg</w:t>
      </w:r>
      <w:r w:rsidR="00656F35">
        <w:rPr>
          <w:rFonts w:ascii="Arial" w:hAnsi="Arial" w:cs="Arial"/>
          <w:sz w:val="28"/>
          <w:szCs w:val="28"/>
        </w:rPr>
        <w:t xml:space="preserve">ested above, we regard the ROVI and </w:t>
      </w:r>
      <w:proofErr w:type="gramStart"/>
      <w:r>
        <w:rPr>
          <w:rFonts w:ascii="Arial" w:hAnsi="Arial" w:cs="Arial"/>
          <w:sz w:val="28"/>
          <w:szCs w:val="28"/>
        </w:rPr>
        <w:t>awareness</w:t>
      </w:r>
      <w:r w:rsidR="00656F35">
        <w:rPr>
          <w:rFonts w:ascii="Arial" w:hAnsi="Arial" w:cs="Arial"/>
          <w:sz w:val="28"/>
          <w:szCs w:val="28"/>
        </w:rPr>
        <w:t>-</w:t>
      </w:r>
      <w:r>
        <w:rPr>
          <w:rFonts w:ascii="Arial" w:hAnsi="Arial" w:cs="Arial"/>
          <w:sz w:val="28"/>
          <w:szCs w:val="28"/>
        </w:rPr>
        <w:t>raising</w:t>
      </w:r>
      <w:proofErr w:type="gramEnd"/>
      <w:r>
        <w:rPr>
          <w:rFonts w:ascii="Arial" w:hAnsi="Arial" w:cs="Arial"/>
          <w:sz w:val="28"/>
          <w:szCs w:val="28"/>
        </w:rPr>
        <w:t xml:space="preserve"> in schools and communities</w:t>
      </w:r>
      <w:r w:rsidR="00656F35">
        <w:rPr>
          <w:rFonts w:ascii="Arial" w:hAnsi="Arial" w:cs="Arial"/>
          <w:sz w:val="28"/>
          <w:szCs w:val="28"/>
        </w:rPr>
        <w:t xml:space="preserve"> as </w:t>
      </w:r>
      <w:r>
        <w:rPr>
          <w:rFonts w:ascii="Arial" w:hAnsi="Arial" w:cs="Arial"/>
          <w:sz w:val="28"/>
          <w:szCs w:val="28"/>
        </w:rPr>
        <w:t xml:space="preserve">essential in achieving this role for people with sight loss. </w:t>
      </w:r>
      <w:r w:rsidR="007C67B3">
        <w:rPr>
          <w:rFonts w:ascii="Arial" w:hAnsi="Arial" w:cs="Arial"/>
          <w:sz w:val="28"/>
          <w:szCs w:val="28"/>
        </w:rPr>
        <w:t>I</w:t>
      </w:r>
      <w:r>
        <w:rPr>
          <w:rFonts w:ascii="Arial" w:hAnsi="Arial" w:cs="Arial"/>
          <w:sz w:val="28"/>
          <w:szCs w:val="28"/>
        </w:rPr>
        <w:t>t is essential that blind and partially sighted have timely access to information, advice, support and services</w:t>
      </w:r>
      <w:r w:rsidR="007C67B3">
        <w:rPr>
          <w:rFonts w:ascii="Arial" w:hAnsi="Arial" w:cs="Arial"/>
          <w:sz w:val="28"/>
          <w:szCs w:val="28"/>
        </w:rPr>
        <w:t>, at the point of diagnosis</w:t>
      </w:r>
      <w:r>
        <w:rPr>
          <w:rFonts w:ascii="Arial" w:hAnsi="Arial" w:cs="Arial"/>
          <w:sz w:val="28"/>
          <w:szCs w:val="28"/>
        </w:rPr>
        <w:t xml:space="preserve">. </w:t>
      </w:r>
      <w:r w:rsidR="004A08D0">
        <w:rPr>
          <w:rFonts w:ascii="Arial" w:hAnsi="Arial" w:cs="Arial"/>
          <w:sz w:val="28"/>
          <w:szCs w:val="28"/>
        </w:rPr>
        <w:t xml:space="preserve">These will guide people away from the practical and emotional challenges, thus </w:t>
      </w:r>
      <w:proofErr w:type="spellStart"/>
      <w:r w:rsidR="004A08D0">
        <w:rPr>
          <w:rFonts w:ascii="Arial" w:hAnsi="Arial" w:cs="Arial"/>
          <w:sz w:val="28"/>
          <w:szCs w:val="28"/>
        </w:rPr>
        <w:t>minimising</w:t>
      </w:r>
      <w:proofErr w:type="spellEnd"/>
      <w:r w:rsidR="004A08D0">
        <w:rPr>
          <w:rFonts w:ascii="Arial" w:hAnsi="Arial" w:cs="Arial"/>
          <w:sz w:val="28"/>
          <w:szCs w:val="28"/>
        </w:rPr>
        <w:t xml:space="preserve"> the onset of loneliness and social isolation.     </w:t>
      </w:r>
      <w:r>
        <w:rPr>
          <w:rFonts w:ascii="Arial" w:hAnsi="Arial" w:cs="Arial"/>
          <w:sz w:val="28"/>
          <w:szCs w:val="28"/>
        </w:rPr>
        <w:t xml:space="preserve">  </w:t>
      </w:r>
    </w:p>
    <w:p w14:paraId="22C2A35D" w14:textId="77777777" w:rsidR="006768DD" w:rsidRDefault="006768DD" w:rsidP="00111EB9">
      <w:pPr>
        <w:spacing w:line="264" w:lineRule="auto"/>
        <w:ind w:left="-851" w:right="-772"/>
        <w:rPr>
          <w:rFonts w:ascii="Arial" w:hAnsi="Arial" w:cs="Arial"/>
          <w:sz w:val="28"/>
          <w:szCs w:val="28"/>
        </w:rPr>
      </w:pPr>
    </w:p>
    <w:p w14:paraId="2D060D0B" w14:textId="161E6F50" w:rsidR="007C67B3" w:rsidRDefault="007C67B3" w:rsidP="00111EB9">
      <w:pPr>
        <w:spacing w:line="264" w:lineRule="auto"/>
        <w:ind w:left="-851" w:right="-772"/>
        <w:rPr>
          <w:rFonts w:ascii="Arial" w:hAnsi="Arial" w:cs="Arial"/>
          <w:sz w:val="28"/>
          <w:szCs w:val="28"/>
        </w:rPr>
      </w:pPr>
      <w:r>
        <w:rPr>
          <w:rFonts w:ascii="Arial" w:hAnsi="Arial" w:cs="Arial"/>
          <w:sz w:val="28"/>
          <w:szCs w:val="28"/>
        </w:rPr>
        <w:t xml:space="preserve">We are particularly interested in the approach to focus on reducing the risk for key groups, which includes disabled people, as </w:t>
      </w:r>
      <w:r w:rsidR="00F90371">
        <w:rPr>
          <w:rFonts w:ascii="Arial" w:hAnsi="Arial" w:cs="Arial"/>
          <w:sz w:val="28"/>
          <w:szCs w:val="28"/>
        </w:rPr>
        <w:t>our specific area of concern</w:t>
      </w:r>
      <w:r w:rsidR="004A08D0">
        <w:rPr>
          <w:rFonts w:ascii="Arial" w:hAnsi="Arial" w:cs="Arial"/>
          <w:sz w:val="28"/>
          <w:szCs w:val="28"/>
        </w:rPr>
        <w:t xml:space="preserve"> is with blind and partially sighted people</w:t>
      </w:r>
      <w:r w:rsidR="00F90371">
        <w:rPr>
          <w:rFonts w:ascii="Arial" w:hAnsi="Arial" w:cs="Arial"/>
          <w:sz w:val="28"/>
          <w:szCs w:val="28"/>
        </w:rPr>
        <w:t xml:space="preserve">. We are conscious that blind and partially sighted people are a </w:t>
      </w:r>
      <w:proofErr w:type="gramStart"/>
      <w:r w:rsidR="00F90371">
        <w:rPr>
          <w:rFonts w:ascii="Arial" w:hAnsi="Arial" w:cs="Arial"/>
          <w:sz w:val="28"/>
          <w:szCs w:val="28"/>
        </w:rPr>
        <w:t>high risk</w:t>
      </w:r>
      <w:proofErr w:type="gramEnd"/>
      <w:r w:rsidR="00F90371">
        <w:rPr>
          <w:rFonts w:ascii="Arial" w:hAnsi="Arial" w:cs="Arial"/>
          <w:sz w:val="28"/>
          <w:szCs w:val="28"/>
        </w:rPr>
        <w:t xml:space="preserve"> category for loneliness and isolation.  </w:t>
      </w:r>
    </w:p>
    <w:p w14:paraId="5C2F28B9" w14:textId="77777777" w:rsidR="007C67B3" w:rsidRDefault="007C67B3" w:rsidP="00111EB9">
      <w:pPr>
        <w:spacing w:line="264" w:lineRule="auto"/>
        <w:ind w:left="-851" w:right="-772"/>
        <w:rPr>
          <w:rFonts w:ascii="Arial" w:hAnsi="Arial" w:cs="Arial"/>
          <w:sz w:val="28"/>
          <w:szCs w:val="28"/>
        </w:rPr>
      </w:pPr>
    </w:p>
    <w:p w14:paraId="2EF3B645" w14:textId="77777777" w:rsidR="004A08D0" w:rsidRDefault="004A08D0" w:rsidP="00111EB9">
      <w:pPr>
        <w:spacing w:line="264" w:lineRule="auto"/>
        <w:ind w:left="-851" w:right="-772"/>
        <w:rPr>
          <w:rFonts w:ascii="Arial" w:hAnsi="Arial" w:cs="Arial"/>
          <w:b/>
          <w:sz w:val="28"/>
          <w:szCs w:val="28"/>
          <w:lang w:val="en-GB"/>
        </w:rPr>
      </w:pPr>
    </w:p>
    <w:p w14:paraId="2BF8A390" w14:textId="77777777" w:rsidR="00832368" w:rsidRPr="00041046" w:rsidRDefault="007C1F87"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 xml:space="preserve">Question 19: Are you aware of examples of successful interventions within Wales, or </w:t>
      </w:r>
      <w:proofErr w:type="gramStart"/>
      <w:r w:rsidRPr="00041046">
        <w:rPr>
          <w:rFonts w:ascii="Arial" w:hAnsi="Arial" w:cs="Arial"/>
          <w:b/>
          <w:sz w:val="28"/>
          <w:szCs w:val="28"/>
          <w:lang w:val="en-GB"/>
        </w:rPr>
        <w:t>beyond, that</w:t>
      </w:r>
      <w:proofErr w:type="gramEnd"/>
      <w:r w:rsidRPr="00041046">
        <w:rPr>
          <w:rFonts w:ascii="Arial" w:hAnsi="Arial" w:cs="Arial"/>
          <w:b/>
          <w:sz w:val="28"/>
          <w:szCs w:val="28"/>
          <w:lang w:val="en-GB"/>
        </w:rPr>
        <w:t xml:space="preserve"> you think we should be looking at?</w:t>
      </w:r>
    </w:p>
    <w:p w14:paraId="7CA78A53" w14:textId="77777777" w:rsidR="007C1F87" w:rsidRPr="00041046" w:rsidRDefault="007C1F87" w:rsidP="00111EB9">
      <w:pPr>
        <w:spacing w:line="264" w:lineRule="auto"/>
        <w:ind w:left="-851" w:right="-772"/>
        <w:rPr>
          <w:rFonts w:ascii="Arial" w:hAnsi="Arial" w:cs="Arial"/>
          <w:b/>
          <w:sz w:val="28"/>
          <w:szCs w:val="28"/>
          <w:lang w:val="en-GB"/>
        </w:rPr>
      </w:pPr>
    </w:p>
    <w:p w14:paraId="42728923" w14:textId="77777777" w:rsidR="007C1F87" w:rsidRPr="00041046" w:rsidRDefault="007C1F87"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Comments:</w:t>
      </w:r>
    </w:p>
    <w:p w14:paraId="7ED280F1" w14:textId="0D805220" w:rsidR="00D32F32" w:rsidRDefault="00F90371" w:rsidP="00FE207B">
      <w:pPr>
        <w:spacing w:line="264" w:lineRule="auto"/>
        <w:ind w:left="-851" w:right="-772"/>
        <w:rPr>
          <w:rFonts w:ascii="Arial" w:hAnsi="Arial" w:cs="Arial"/>
          <w:sz w:val="28"/>
          <w:szCs w:val="28"/>
          <w:lang w:val="en-GB"/>
        </w:rPr>
      </w:pPr>
      <w:r>
        <w:rPr>
          <w:rFonts w:ascii="Arial" w:hAnsi="Arial" w:cs="Arial"/>
          <w:sz w:val="28"/>
          <w:szCs w:val="28"/>
          <w:lang w:val="en-GB"/>
        </w:rPr>
        <w:t xml:space="preserve">Many local societies offer a variety of clubs, activities and befriending services that combat against loneliness and isolation. WCB’s database Perspectif lists these services offered throughout Wales </w:t>
      </w:r>
      <w:r w:rsidR="005D6E0B">
        <w:rPr>
          <w:rFonts w:ascii="Arial" w:hAnsi="Arial" w:cs="Arial"/>
          <w:sz w:val="28"/>
          <w:szCs w:val="28"/>
          <w:lang w:val="en-GB"/>
        </w:rPr>
        <w:t>for people with sight loss</w:t>
      </w:r>
      <w:r w:rsidR="00FE207B">
        <w:rPr>
          <w:rFonts w:ascii="Arial" w:hAnsi="Arial" w:cs="Arial"/>
          <w:sz w:val="28"/>
          <w:szCs w:val="28"/>
          <w:lang w:val="en-GB"/>
        </w:rPr>
        <w:t>.</w:t>
      </w:r>
      <w:r w:rsidR="00F31C65">
        <w:rPr>
          <w:rFonts w:ascii="Arial" w:hAnsi="Arial" w:cs="Arial"/>
          <w:sz w:val="28"/>
          <w:szCs w:val="28"/>
          <w:lang w:val="en-GB"/>
        </w:rPr>
        <w:t xml:space="preserve"> </w:t>
      </w:r>
    </w:p>
    <w:p w14:paraId="3F97A392" w14:textId="77777777" w:rsidR="00D32F32" w:rsidRDefault="00D32F32" w:rsidP="00111EB9">
      <w:pPr>
        <w:spacing w:line="264" w:lineRule="auto"/>
        <w:ind w:left="-851" w:right="-772"/>
        <w:rPr>
          <w:rFonts w:ascii="Arial" w:hAnsi="Arial" w:cs="Arial"/>
          <w:sz w:val="28"/>
          <w:szCs w:val="28"/>
          <w:lang w:val="en-GB"/>
        </w:rPr>
      </w:pPr>
    </w:p>
    <w:p w14:paraId="73FD9876" w14:textId="2A634884" w:rsidR="00D32F32" w:rsidRPr="00D32F32" w:rsidRDefault="00F31C65" w:rsidP="00D32F32">
      <w:pPr>
        <w:spacing w:line="264" w:lineRule="auto"/>
        <w:ind w:left="-851" w:right="-772"/>
        <w:rPr>
          <w:rFonts w:ascii="Arial" w:hAnsi="Arial" w:cs="Arial"/>
          <w:sz w:val="28"/>
          <w:szCs w:val="28"/>
        </w:rPr>
      </w:pPr>
      <w:r>
        <w:rPr>
          <w:rFonts w:ascii="Arial" w:hAnsi="Arial" w:cs="Arial"/>
          <w:sz w:val="28"/>
          <w:szCs w:val="28"/>
          <w:lang w:val="en-GB"/>
        </w:rPr>
        <w:t xml:space="preserve">Examples </w:t>
      </w:r>
      <w:r w:rsidR="004A08D0">
        <w:rPr>
          <w:rFonts w:ascii="Arial" w:hAnsi="Arial" w:cs="Arial"/>
          <w:sz w:val="28"/>
          <w:szCs w:val="28"/>
          <w:lang w:val="en-GB"/>
        </w:rPr>
        <w:t xml:space="preserve">are </w:t>
      </w:r>
      <w:r>
        <w:rPr>
          <w:rFonts w:ascii="Arial" w:hAnsi="Arial" w:cs="Arial"/>
          <w:sz w:val="28"/>
          <w:szCs w:val="28"/>
          <w:lang w:val="en-GB"/>
        </w:rPr>
        <w:t xml:space="preserve">gardening, bowling, peer support, telephone befriending, one-to-one support, coffee mornings, and much more. </w:t>
      </w:r>
      <w:r w:rsidR="00D32F32">
        <w:rPr>
          <w:rFonts w:ascii="Arial" w:hAnsi="Arial" w:cs="Arial"/>
          <w:sz w:val="28"/>
          <w:szCs w:val="28"/>
        </w:rPr>
        <w:t xml:space="preserve">For instance, </w:t>
      </w:r>
      <w:proofErr w:type="spellStart"/>
      <w:r w:rsidR="00D32F32" w:rsidRPr="00D32F32">
        <w:rPr>
          <w:rFonts w:ascii="Arial" w:hAnsi="Arial" w:cs="Arial"/>
          <w:sz w:val="28"/>
          <w:szCs w:val="28"/>
        </w:rPr>
        <w:t>SenCom</w:t>
      </w:r>
      <w:proofErr w:type="spellEnd"/>
      <w:r w:rsidR="00D32F32" w:rsidRPr="00D32F32">
        <w:rPr>
          <w:rFonts w:ascii="Arial" w:hAnsi="Arial" w:cs="Arial"/>
          <w:sz w:val="28"/>
          <w:szCs w:val="28"/>
        </w:rPr>
        <w:t xml:space="preserve"> VI Service </w:t>
      </w:r>
      <w:r w:rsidR="004E6DBE">
        <w:rPr>
          <w:rFonts w:ascii="Arial" w:hAnsi="Arial" w:cs="Arial"/>
          <w:sz w:val="28"/>
          <w:szCs w:val="28"/>
        </w:rPr>
        <w:t xml:space="preserve">is </w:t>
      </w:r>
      <w:r w:rsidR="00D32F32" w:rsidRPr="00D32F32">
        <w:rPr>
          <w:rFonts w:ascii="Arial" w:hAnsi="Arial" w:cs="Arial"/>
          <w:sz w:val="28"/>
          <w:szCs w:val="28"/>
        </w:rPr>
        <w:t xml:space="preserve">working on the </w:t>
      </w:r>
      <w:proofErr w:type="spellStart"/>
      <w:r w:rsidR="00D32F32" w:rsidRPr="00D32F32">
        <w:rPr>
          <w:rFonts w:ascii="Arial" w:hAnsi="Arial" w:cs="Arial"/>
          <w:sz w:val="28"/>
          <w:szCs w:val="28"/>
        </w:rPr>
        <w:t>NatSIP</w:t>
      </w:r>
      <w:proofErr w:type="spellEnd"/>
      <w:r w:rsidR="00D32F32" w:rsidRPr="00D32F32">
        <w:rPr>
          <w:rFonts w:ascii="Arial" w:hAnsi="Arial" w:cs="Arial"/>
          <w:sz w:val="28"/>
          <w:szCs w:val="28"/>
        </w:rPr>
        <w:t xml:space="preserve"> Learner Outcomes Framework for CYPVI, </w:t>
      </w:r>
      <w:proofErr w:type="spellStart"/>
      <w:r w:rsidR="00D32F32" w:rsidRPr="00D32F32">
        <w:rPr>
          <w:rFonts w:ascii="Arial" w:hAnsi="Arial" w:cs="Arial"/>
          <w:sz w:val="28"/>
          <w:szCs w:val="28"/>
        </w:rPr>
        <w:t>focussed</w:t>
      </w:r>
      <w:proofErr w:type="spellEnd"/>
      <w:r w:rsidR="00D32F32" w:rsidRPr="00D32F32">
        <w:rPr>
          <w:rFonts w:ascii="Arial" w:hAnsi="Arial" w:cs="Arial"/>
          <w:sz w:val="28"/>
          <w:szCs w:val="28"/>
        </w:rPr>
        <w:t xml:space="preserve"> on the development of an Intervention Tool, using the eight learner outcome areas of this framework. This approach puts the CYPVI at the centre, and assesses the level of specialist support needed to enable him/her to achieve each outcome. The skills taught using this framework </w:t>
      </w:r>
      <w:proofErr w:type="gramStart"/>
      <w:r w:rsidR="00D32F32" w:rsidRPr="00D32F32">
        <w:rPr>
          <w:rFonts w:ascii="Arial" w:hAnsi="Arial" w:cs="Arial"/>
          <w:sz w:val="28"/>
          <w:szCs w:val="28"/>
        </w:rPr>
        <w:t>will</w:t>
      </w:r>
      <w:proofErr w:type="gramEnd"/>
      <w:r w:rsidR="00D32F32" w:rsidRPr="00D32F32">
        <w:rPr>
          <w:rFonts w:ascii="Arial" w:hAnsi="Arial" w:cs="Arial"/>
          <w:sz w:val="28"/>
          <w:szCs w:val="28"/>
        </w:rPr>
        <w:t xml:space="preserve"> prepare children and young people with VI for independent living and working life</w:t>
      </w:r>
      <w:r w:rsidR="00D32F32">
        <w:rPr>
          <w:rStyle w:val="FootnoteReference"/>
          <w:sz w:val="28"/>
          <w:szCs w:val="28"/>
        </w:rPr>
        <w:footnoteReference w:id="7"/>
      </w:r>
      <w:r w:rsidR="00D32F32" w:rsidRPr="00D32F32">
        <w:rPr>
          <w:rFonts w:ascii="Arial" w:hAnsi="Arial" w:cs="Arial"/>
          <w:sz w:val="28"/>
          <w:szCs w:val="28"/>
        </w:rPr>
        <w:t xml:space="preserve">. </w:t>
      </w:r>
    </w:p>
    <w:p w14:paraId="50C8D466" w14:textId="77777777" w:rsidR="00D32F32" w:rsidRDefault="00D32F32" w:rsidP="00111EB9">
      <w:pPr>
        <w:spacing w:line="264" w:lineRule="auto"/>
        <w:ind w:left="-851" w:right="-772"/>
        <w:rPr>
          <w:rFonts w:ascii="Arial" w:hAnsi="Arial" w:cs="Arial"/>
          <w:sz w:val="28"/>
          <w:szCs w:val="28"/>
          <w:lang w:val="en-GB"/>
        </w:rPr>
      </w:pPr>
    </w:p>
    <w:p w14:paraId="44E2D6D7" w14:textId="77777777" w:rsidR="006B50B6" w:rsidRDefault="006B50B6" w:rsidP="00111EB9">
      <w:pPr>
        <w:spacing w:line="264" w:lineRule="auto"/>
        <w:ind w:left="-851" w:right="-772"/>
        <w:rPr>
          <w:rFonts w:ascii="Arial" w:hAnsi="Arial" w:cs="Arial"/>
          <w:sz w:val="28"/>
          <w:szCs w:val="28"/>
          <w:lang w:val="en-GB"/>
        </w:rPr>
      </w:pPr>
    </w:p>
    <w:p w14:paraId="4D58DAA9" w14:textId="77777777" w:rsidR="006B50B6" w:rsidRDefault="006B50B6" w:rsidP="00111EB9">
      <w:pPr>
        <w:spacing w:line="264" w:lineRule="auto"/>
        <w:ind w:left="-851" w:right="-772"/>
        <w:rPr>
          <w:rFonts w:ascii="Arial" w:hAnsi="Arial" w:cs="Arial"/>
          <w:sz w:val="28"/>
          <w:szCs w:val="28"/>
          <w:lang w:val="en-GB"/>
        </w:rPr>
      </w:pPr>
    </w:p>
    <w:p w14:paraId="40A564A5" w14:textId="3F7D4C3F" w:rsidR="004A08D0" w:rsidRPr="00542F6B" w:rsidRDefault="00542F6B" w:rsidP="00111EB9">
      <w:pPr>
        <w:spacing w:line="264" w:lineRule="auto"/>
        <w:ind w:left="-851" w:right="-772"/>
        <w:rPr>
          <w:rFonts w:ascii="Arial" w:hAnsi="Arial" w:cs="Arial"/>
          <w:sz w:val="28"/>
          <w:szCs w:val="28"/>
          <w:lang w:val="en-GB"/>
        </w:rPr>
      </w:pPr>
      <w:r w:rsidRPr="006B50B6">
        <w:rPr>
          <w:rFonts w:ascii="Arial" w:hAnsi="Arial" w:cs="Arial"/>
          <w:sz w:val="28"/>
          <w:szCs w:val="28"/>
          <w:lang w:val="en-GB"/>
        </w:rPr>
        <w:t xml:space="preserve">The Depression and Visual Impairment Trial was based on the estimation that nearly half of people attending NHS Low Vision clinics suffer from symptoms of clinical depression but are not given the treatment they need. At the time of the trial just two Low Vision Services in Britain regularly screen patients for depression. In response to these findings, Wales now leads the way where accredited Low Vision Service Wales practitioners routinely ask two trigger questions to identify risk of depression. Referral pathways are in place so that the patient can be referred to a GP or other support services for mental health support. </w:t>
      </w:r>
    </w:p>
    <w:p w14:paraId="064E013B" w14:textId="77777777" w:rsidR="00F21E49" w:rsidRPr="00542F6B" w:rsidRDefault="00F21E49" w:rsidP="00111EB9">
      <w:pPr>
        <w:spacing w:line="264" w:lineRule="auto"/>
        <w:ind w:left="-851" w:right="-772"/>
        <w:rPr>
          <w:rFonts w:ascii="Arial" w:hAnsi="Arial" w:cs="Arial"/>
          <w:sz w:val="28"/>
          <w:szCs w:val="28"/>
          <w:lang w:val="en-GB"/>
        </w:rPr>
      </w:pPr>
    </w:p>
    <w:p w14:paraId="7991D64C" w14:textId="77777777" w:rsidR="00F21E49" w:rsidRDefault="00F21E49" w:rsidP="00111EB9">
      <w:pPr>
        <w:spacing w:line="264" w:lineRule="auto"/>
        <w:ind w:left="-851" w:right="-772"/>
        <w:rPr>
          <w:rFonts w:ascii="Arial" w:hAnsi="Arial" w:cs="Arial"/>
          <w:b/>
          <w:sz w:val="28"/>
          <w:szCs w:val="28"/>
          <w:lang w:val="en-GB"/>
        </w:rPr>
      </w:pPr>
    </w:p>
    <w:p w14:paraId="14E6C4C6" w14:textId="77777777" w:rsidR="007C1F87" w:rsidRPr="00041046" w:rsidRDefault="007C1F87"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20: Are there other ways in which we can measure loneliness and social isolation?</w:t>
      </w:r>
    </w:p>
    <w:p w14:paraId="7417A66F" w14:textId="77777777" w:rsidR="007C1F87" w:rsidRPr="00041046" w:rsidRDefault="007C1F87" w:rsidP="00111EB9">
      <w:pPr>
        <w:spacing w:line="264" w:lineRule="auto"/>
        <w:ind w:left="-851" w:right="-772"/>
        <w:rPr>
          <w:rFonts w:ascii="Arial" w:hAnsi="Arial" w:cs="Arial"/>
          <w:b/>
          <w:sz w:val="28"/>
          <w:szCs w:val="28"/>
        </w:rPr>
      </w:pPr>
    </w:p>
    <w:p w14:paraId="4A58ED9B" w14:textId="77777777" w:rsidR="007C1F87" w:rsidRPr="00041046" w:rsidRDefault="007C1F87"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50A021C2" w14:textId="685ADF4F" w:rsidR="007C1F87" w:rsidRDefault="00722235" w:rsidP="00111EB9">
      <w:pPr>
        <w:spacing w:line="264" w:lineRule="auto"/>
        <w:ind w:left="-851" w:right="-772"/>
        <w:rPr>
          <w:rFonts w:ascii="Arial" w:hAnsi="Arial" w:cs="Arial"/>
          <w:sz w:val="28"/>
          <w:szCs w:val="28"/>
        </w:rPr>
      </w:pPr>
      <w:r>
        <w:rPr>
          <w:rFonts w:ascii="Arial" w:hAnsi="Arial" w:cs="Arial"/>
          <w:sz w:val="28"/>
          <w:szCs w:val="28"/>
        </w:rPr>
        <w:t>A research review</w:t>
      </w:r>
      <w:r>
        <w:rPr>
          <w:rStyle w:val="FootnoteReference"/>
          <w:sz w:val="28"/>
          <w:szCs w:val="28"/>
        </w:rPr>
        <w:footnoteReference w:id="8"/>
      </w:r>
      <w:r>
        <w:rPr>
          <w:rFonts w:ascii="Arial" w:hAnsi="Arial" w:cs="Arial"/>
          <w:sz w:val="28"/>
          <w:szCs w:val="28"/>
        </w:rPr>
        <w:t xml:space="preserve"> conducted on behalf of the Thomas Pocklington Trust found that there has been limited research into the prevalence of social isolation and loneliness in children and young people with vision impairment. One study (</w:t>
      </w:r>
      <w:proofErr w:type="spellStart"/>
      <w:r>
        <w:rPr>
          <w:rFonts w:ascii="Arial" w:hAnsi="Arial" w:cs="Arial"/>
          <w:sz w:val="28"/>
          <w:szCs w:val="28"/>
        </w:rPr>
        <w:t>Huurre</w:t>
      </w:r>
      <w:proofErr w:type="spellEnd"/>
      <w:r>
        <w:rPr>
          <w:rFonts w:ascii="Arial" w:hAnsi="Arial" w:cs="Arial"/>
          <w:sz w:val="28"/>
          <w:szCs w:val="28"/>
        </w:rPr>
        <w:t xml:space="preserve"> and </w:t>
      </w:r>
      <w:proofErr w:type="spellStart"/>
      <w:r>
        <w:rPr>
          <w:rFonts w:ascii="Arial" w:hAnsi="Arial" w:cs="Arial"/>
          <w:sz w:val="28"/>
          <w:szCs w:val="28"/>
        </w:rPr>
        <w:t>Aro</w:t>
      </w:r>
      <w:proofErr w:type="spellEnd"/>
      <w:r>
        <w:rPr>
          <w:rFonts w:ascii="Arial" w:hAnsi="Arial" w:cs="Arial"/>
          <w:sz w:val="28"/>
          <w:szCs w:val="28"/>
        </w:rPr>
        <w:t xml:space="preserve">, 1998) found that girls were more likely to report feelings of loneliness than boys (female 57% vi / 33% sighted compared with male 20% vi / 24% sighted). Welsh Government could commission research into the prevalence of loneliness and social isolation amongst younger people in Wales with and without sight loss, in line with this consultation’s assertion that younger people are more likely to experience loneliness.     </w:t>
      </w:r>
    </w:p>
    <w:p w14:paraId="2A3BF023" w14:textId="77777777" w:rsidR="007C1F87" w:rsidRDefault="007C1F87" w:rsidP="00111EB9">
      <w:pPr>
        <w:spacing w:line="264" w:lineRule="auto"/>
        <w:ind w:left="-851" w:right="-772"/>
        <w:rPr>
          <w:rFonts w:ascii="Arial" w:hAnsi="Arial" w:cs="Arial"/>
          <w:sz w:val="28"/>
          <w:szCs w:val="28"/>
        </w:rPr>
      </w:pPr>
    </w:p>
    <w:p w14:paraId="5F2D37BE" w14:textId="77777777" w:rsidR="00722235" w:rsidRDefault="00722235" w:rsidP="00111EB9">
      <w:pPr>
        <w:spacing w:line="264" w:lineRule="auto"/>
        <w:ind w:left="-851" w:right="-772"/>
        <w:rPr>
          <w:rFonts w:ascii="Arial" w:hAnsi="Arial" w:cs="Arial"/>
          <w:sz w:val="28"/>
          <w:szCs w:val="28"/>
        </w:rPr>
      </w:pPr>
    </w:p>
    <w:p w14:paraId="58782E54"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 xml:space="preserve">Question 21: We would like to know your views on the effects that our proposed approach to tackling loneliness and social isolation would have on the Welsh language, specifically on opportunities for people to use Welsh and on treating the Welsh language no less favourably than English. </w:t>
      </w:r>
    </w:p>
    <w:p w14:paraId="15962E86" w14:textId="77777777" w:rsidR="007C1F87" w:rsidRPr="00C57B17" w:rsidRDefault="007C1F87" w:rsidP="00111EB9">
      <w:pPr>
        <w:spacing w:line="264" w:lineRule="auto"/>
        <w:ind w:left="-851" w:right="-772"/>
        <w:rPr>
          <w:rFonts w:ascii="Arial" w:hAnsi="Arial" w:cs="Arial"/>
          <w:b/>
          <w:sz w:val="28"/>
          <w:szCs w:val="28"/>
          <w:lang w:val="en-GB"/>
        </w:rPr>
      </w:pPr>
    </w:p>
    <w:p w14:paraId="3D8394A2" w14:textId="77777777" w:rsidR="007C1F87" w:rsidRPr="00C57B17" w:rsidRDefault="007C1F87" w:rsidP="00111EB9">
      <w:pPr>
        <w:spacing w:line="264" w:lineRule="auto"/>
        <w:ind w:left="-851" w:right="-772"/>
        <w:rPr>
          <w:rFonts w:ascii="Arial" w:hAnsi="Arial" w:cs="Arial"/>
          <w:b/>
          <w:sz w:val="28"/>
          <w:szCs w:val="28"/>
        </w:rPr>
      </w:pPr>
      <w:r w:rsidRPr="00C57B17">
        <w:rPr>
          <w:rFonts w:ascii="Arial" w:hAnsi="Arial" w:cs="Arial"/>
          <w:b/>
          <w:sz w:val="28"/>
          <w:szCs w:val="28"/>
          <w:lang w:val="en-GB"/>
        </w:rPr>
        <w:t>What effects do you think there would be? How could positive effects be increased, or negative effects be mitigated?</w:t>
      </w:r>
    </w:p>
    <w:p w14:paraId="7BE9EF67" w14:textId="77777777" w:rsidR="007C1F87" w:rsidRPr="00C57B17" w:rsidRDefault="007C1F87" w:rsidP="00111EB9">
      <w:pPr>
        <w:spacing w:line="264" w:lineRule="auto"/>
        <w:ind w:left="-851" w:right="-772"/>
        <w:rPr>
          <w:rFonts w:ascii="Arial" w:hAnsi="Arial" w:cs="Arial"/>
          <w:b/>
          <w:sz w:val="28"/>
          <w:szCs w:val="28"/>
        </w:rPr>
      </w:pPr>
    </w:p>
    <w:p w14:paraId="5892397A" w14:textId="77777777" w:rsidR="007C1F87" w:rsidRPr="00C57B17" w:rsidRDefault="007C1F87" w:rsidP="00111EB9">
      <w:pPr>
        <w:spacing w:line="264" w:lineRule="auto"/>
        <w:ind w:left="-851" w:right="-772"/>
        <w:rPr>
          <w:rFonts w:ascii="Arial" w:hAnsi="Arial" w:cs="Arial"/>
          <w:b/>
          <w:sz w:val="28"/>
          <w:szCs w:val="28"/>
        </w:rPr>
      </w:pPr>
      <w:r w:rsidRPr="00C57B17">
        <w:rPr>
          <w:rFonts w:ascii="Arial" w:hAnsi="Arial" w:cs="Arial"/>
          <w:b/>
          <w:sz w:val="28"/>
          <w:szCs w:val="28"/>
        </w:rPr>
        <w:t>Comments:</w:t>
      </w:r>
    </w:p>
    <w:p w14:paraId="7CB3EF48" w14:textId="1BCEC9DF" w:rsidR="007C1F87" w:rsidRDefault="003A439C" w:rsidP="00111EB9">
      <w:pPr>
        <w:spacing w:line="264" w:lineRule="auto"/>
        <w:ind w:left="-851" w:right="-772"/>
        <w:rPr>
          <w:rFonts w:ascii="Arial" w:hAnsi="Arial" w:cs="Arial"/>
          <w:sz w:val="28"/>
          <w:szCs w:val="28"/>
        </w:rPr>
      </w:pPr>
      <w:r>
        <w:rPr>
          <w:rFonts w:ascii="Arial" w:hAnsi="Arial" w:cs="Arial"/>
          <w:sz w:val="28"/>
          <w:szCs w:val="28"/>
        </w:rPr>
        <w:t xml:space="preserve">Provision must ne made for accessible communications (large print, text, telephone, audio, Braille, etc.) to be available in the Welsh </w:t>
      </w:r>
      <w:proofErr w:type="gramStart"/>
      <w:r>
        <w:rPr>
          <w:rFonts w:ascii="Arial" w:hAnsi="Arial" w:cs="Arial"/>
          <w:sz w:val="28"/>
          <w:szCs w:val="28"/>
        </w:rPr>
        <w:t>language</w:t>
      </w:r>
      <w:proofErr w:type="gramEnd"/>
      <w:r>
        <w:rPr>
          <w:rFonts w:ascii="Arial" w:hAnsi="Arial" w:cs="Arial"/>
          <w:sz w:val="28"/>
          <w:szCs w:val="28"/>
        </w:rPr>
        <w:t xml:space="preserve"> as one would expect in standard print.   </w:t>
      </w:r>
    </w:p>
    <w:p w14:paraId="672336D1" w14:textId="77777777" w:rsidR="003A439C" w:rsidRDefault="003A439C" w:rsidP="00111EB9">
      <w:pPr>
        <w:spacing w:line="264" w:lineRule="auto"/>
        <w:ind w:left="-851" w:right="-772"/>
        <w:rPr>
          <w:rFonts w:ascii="Arial" w:hAnsi="Arial" w:cs="Arial"/>
          <w:sz w:val="28"/>
          <w:szCs w:val="28"/>
        </w:rPr>
      </w:pPr>
    </w:p>
    <w:p w14:paraId="20F8F54F" w14:textId="3475B80C" w:rsidR="00AD41E1" w:rsidRDefault="00AD41E1" w:rsidP="00111EB9">
      <w:pPr>
        <w:spacing w:line="264" w:lineRule="auto"/>
        <w:ind w:left="-851" w:right="-772"/>
        <w:rPr>
          <w:rFonts w:ascii="Arial" w:hAnsi="Arial" w:cs="Arial"/>
          <w:sz w:val="28"/>
          <w:szCs w:val="28"/>
        </w:rPr>
      </w:pPr>
      <w:r w:rsidRPr="00CC0799">
        <w:rPr>
          <w:rFonts w:ascii="Arial" w:hAnsi="Arial"/>
          <w:sz w:val="28"/>
        </w:rPr>
        <w:t xml:space="preserve">WAVIE </w:t>
      </w:r>
      <w:proofErr w:type="spellStart"/>
      <w:r w:rsidRPr="00CC0799">
        <w:rPr>
          <w:rFonts w:ascii="Arial" w:hAnsi="Arial"/>
          <w:sz w:val="28"/>
        </w:rPr>
        <w:t>Cymraeg</w:t>
      </w:r>
      <w:proofErr w:type="spellEnd"/>
      <w:r w:rsidRPr="00CC0799">
        <w:rPr>
          <w:rFonts w:ascii="Arial" w:hAnsi="Arial"/>
          <w:sz w:val="28"/>
        </w:rPr>
        <w:t xml:space="preserve"> group </w:t>
      </w:r>
      <w:r>
        <w:rPr>
          <w:rFonts w:ascii="Arial" w:hAnsi="Arial"/>
          <w:sz w:val="28"/>
        </w:rPr>
        <w:t xml:space="preserve">is </w:t>
      </w:r>
      <w:r w:rsidRPr="00CC0799">
        <w:rPr>
          <w:rFonts w:ascii="Arial" w:hAnsi="Arial"/>
          <w:sz w:val="28"/>
        </w:rPr>
        <w:t xml:space="preserve">working with publishers to ensure that children and young people have access to Welsh medium reading materials in accessible formats (including Braille). We are also talking to Access Technology companies such as </w:t>
      </w:r>
      <w:proofErr w:type="spellStart"/>
      <w:r w:rsidRPr="00CC0799">
        <w:rPr>
          <w:rFonts w:ascii="Arial" w:hAnsi="Arial"/>
          <w:sz w:val="28"/>
        </w:rPr>
        <w:t>Humanware</w:t>
      </w:r>
      <w:proofErr w:type="spellEnd"/>
      <w:r w:rsidRPr="00CC0799">
        <w:rPr>
          <w:rFonts w:ascii="Arial" w:hAnsi="Arial"/>
          <w:sz w:val="28"/>
        </w:rPr>
        <w:t xml:space="preserve"> and Dolphin regarding the barriers to their development of Welsh language speech software.</w:t>
      </w:r>
      <w:r>
        <w:rPr>
          <w:rFonts w:ascii="Arial" w:hAnsi="Arial"/>
          <w:sz w:val="28"/>
        </w:rPr>
        <w:t xml:space="preserve"> </w:t>
      </w:r>
    </w:p>
    <w:p w14:paraId="09E7A1BB" w14:textId="77777777" w:rsidR="00AD41E1" w:rsidRDefault="00AD41E1" w:rsidP="00111EB9">
      <w:pPr>
        <w:spacing w:line="264" w:lineRule="auto"/>
        <w:ind w:left="-851" w:right="-772"/>
        <w:rPr>
          <w:rFonts w:ascii="Arial" w:hAnsi="Arial" w:cs="Arial"/>
          <w:sz w:val="28"/>
          <w:szCs w:val="28"/>
        </w:rPr>
      </w:pPr>
    </w:p>
    <w:p w14:paraId="1AF8A240" w14:textId="77777777" w:rsidR="006B50B6" w:rsidRDefault="006B50B6" w:rsidP="00111EB9">
      <w:pPr>
        <w:spacing w:line="264" w:lineRule="auto"/>
        <w:ind w:left="-851" w:right="-772"/>
        <w:rPr>
          <w:rFonts w:ascii="Arial" w:hAnsi="Arial" w:cs="Arial"/>
          <w:sz w:val="28"/>
          <w:szCs w:val="28"/>
        </w:rPr>
      </w:pPr>
    </w:p>
    <w:p w14:paraId="0E09F1DD"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Question 22: Please also explain how you believe the proposed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E9058B1" w14:textId="77777777" w:rsidR="007C1F87" w:rsidRPr="00C57B17" w:rsidRDefault="007C1F87" w:rsidP="00111EB9">
      <w:pPr>
        <w:spacing w:line="264" w:lineRule="auto"/>
        <w:ind w:left="-851" w:right="-772"/>
        <w:rPr>
          <w:rFonts w:ascii="Arial" w:hAnsi="Arial" w:cs="Arial"/>
          <w:b/>
          <w:sz w:val="28"/>
          <w:szCs w:val="28"/>
          <w:lang w:val="en-GB"/>
        </w:rPr>
      </w:pPr>
    </w:p>
    <w:p w14:paraId="72A75AFC"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Comments:</w:t>
      </w:r>
    </w:p>
    <w:p w14:paraId="1AC34D12" w14:textId="77777777" w:rsidR="006C629C" w:rsidRDefault="006C629C" w:rsidP="006C629C">
      <w:pPr>
        <w:spacing w:line="264" w:lineRule="auto"/>
        <w:ind w:left="-851" w:right="-772"/>
        <w:rPr>
          <w:rFonts w:ascii="Arial" w:hAnsi="Arial" w:cs="Arial"/>
          <w:sz w:val="28"/>
          <w:szCs w:val="28"/>
        </w:rPr>
      </w:pPr>
      <w:r>
        <w:rPr>
          <w:rFonts w:ascii="Arial" w:hAnsi="Arial" w:cs="Arial"/>
          <w:sz w:val="28"/>
          <w:szCs w:val="28"/>
        </w:rPr>
        <w:t>Nothing to add</w:t>
      </w:r>
    </w:p>
    <w:p w14:paraId="195A69D7" w14:textId="77777777" w:rsidR="007C1F87" w:rsidRPr="00C57B17" w:rsidRDefault="007C1F87" w:rsidP="00111EB9">
      <w:pPr>
        <w:spacing w:line="264" w:lineRule="auto"/>
        <w:ind w:left="-851" w:right="-772"/>
        <w:rPr>
          <w:rFonts w:ascii="Arial" w:hAnsi="Arial" w:cs="Arial"/>
          <w:b/>
          <w:sz w:val="28"/>
          <w:szCs w:val="28"/>
          <w:lang w:val="en-GB"/>
        </w:rPr>
      </w:pPr>
    </w:p>
    <w:p w14:paraId="357E4AB8" w14:textId="77777777" w:rsidR="00FE0049" w:rsidRDefault="00FE0049" w:rsidP="00111EB9">
      <w:pPr>
        <w:spacing w:line="264" w:lineRule="auto"/>
        <w:ind w:left="-851" w:right="-772"/>
        <w:rPr>
          <w:rFonts w:ascii="Arial" w:hAnsi="Arial" w:cs="Arial"/>
          <w:b/>
          <w:sz w:val="28"/>
          <w:szCs w:val="28"/>
          <w:lang w:val="en-GB"/>
        </w:rPr>
      </w:pPr>
      <w:bookmarkStart w:id="6" w:name="_GoBack"/>
      <w:bookmarkEnd w:id="6"/>
    </w:p>
    <w:p w14:paraId="234DFC03"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 xml:space="preserve">Question 23: We have asked a number of specific questions. If you have any related </w:t>
      </w:r>
      <w:proofErr w:type="gramStart"/>
      <w:r w:rsidRPr="00C57B17">
        <w:rPr>
          <w:rFonts w:ascii="Arial" w:hAnsi="Arial" w:cs="Arial"/>
          <w:b/>
          <w:sz w:val="28"/>
          <w:szCs w:val="28"/>
          <w:lang w:val="en-GB"/>
        </w:rPr>
        <w:t>issues which</w:t>
      </w:r>
      <w:proofErr w:type="gramEnd"/>
      <w:r w:rsidRPr="00C57B17">
        <w:rPr>
          <w:rFonts w:ascii="Arial" w:hAnsi="Arial" w:cs="Arial"/>
          <w:b/>
          <w:sz w:val="28"/>
          <w:szCs w:val="28"/>
          <w:lang w:val="en-GB"/>
        </w:rPr>
        <w:t xml:space="preserve"> we have not specifically addressed, please use this space to report them:</w:t>
      </w:r>
    </w:p>
    <w:p w14:paraId="01C9B81D" w14:textId="77777777" w:rsidR="007C1F87" w:rsidRPr="00C57B17" w:rsidRDefault="007C1F87" w:rsidP="00111EB9">
      <w:pPr>
        <w:spacing w:line="264" w:lineRule="auto"/>
        <w:ind w:left="-851" w:right="-772"/>
        <w:rPr>
          <w:rFonts w:ascii="Arial" w:hAnsi="Arial" w:cs="Arial"/>
          <w:b/>
          <w:sz w:val="28"/>
          <w:szCs w:val="28"/>
          <w:lang w:val="en-GB"/>
        </w:rPr>
      </w:pPr>
    </w:p>
    <w:p w14:paraId="32A8ECC7"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Comments:</w:t>
      </w:r>
    </w:p>
    <w:p w14:paraId="764D870A" w14:textId="4033E45B" w:rsidR="00DF5171" w:rsidRDefault="007421A6" w:rsidP="00111EB9">
      <w:pPr>
        <w:spacing w:line="264" w:lineRule="auto"/>
        <w:ind w:left="-851" w:right="-772"/>
        <w:rPr>
          <w:rFonts w:ascii="Arial" w:hAnsi="Arial" w:cs="Arial"/>
          <w:bCs/>
          <w:sz w:val="28"/>
          <w:szCs w:val="28"/>
          <w:lang w:val="en-GB"/>
        </w:rPr>
      </w:pPr>
      <w:r>
        <w:rPr>
          <w:rFonts w:ascii="Arial" w:hAnsi="Arial" w:cs="Arial"/>
          <w:sz w:val="28"/>
          <w:szCs w:val="28"/>
          <w:lang w:val="en-GB"/>
        </w:rPr>
        <w:t xml:space="preserve">A crosscutting theme for people with sight loss is that all information is provided in their preferred medium. This could be email, text, </w:t>
      </w:r>
      <w:r w:rsidR="005C5D20">
        <w:rPr>
          <w:rFonts w:ascii="Arial" w:hAnsi="Arial" w:cs="Arial"/>
          <w:sz w:val="28"/>
          <w:szCs w:val="28"/>
          <w:lang w:val="en-GB"/>
        </w:rPr>
        <w:t xml:space="preserve">telephone, </w:t>
      </w:r>
      <w:r>
        <w:rPr>
          <w:rFonts w:ascii="Arial" w:hAnsi="Arial" w:cs="Arial"/>
          <w:sz w:val="28"/>
          <w:szCs w:val="28"/>
          <w:lang w:val="en-GB"/>
        </w:rPr>
        <w:t xml:space="preserve">large print, audio, and Braille. In 2013, Welsh Government </w:t>
      </w:r>
      <w:r w:rsidR="00017B16">
        <w:rPr>
          <w:rFonts w:ascii="Arial" w:hAnsi="Arial" w:cs="Arial"/>
          <w:sz w:val="28"/>
          <w:szCs w:val="28"/>
          <w:lang w:val="en-GB"/>
        </w:rPr>
        <w:t>launched the</w:t>
      </w:r>
      <w:r w:rsidR="00017B16" w:rsidRPr="00017B16">
        <w:rPr>
          <w:rFonts w:ascii="Arial" w:hAnsi="Arial" w:cs="Arial"/>
          <w:b/>
          <w:bCs/>
          <w:sz w:val="28"/>
          <w:szCs w:val="28"/>
          <w:lang w:val="en-GB"/>
        </w:rPr>
        <w:t xml:space="preserve"> </w:t>
      </w:r>
      <w:r w:rsidR="00017B16">
        <w:rPr>
          <w:rFonts w:ascii="Arial" w:hAnsi="Arial" w:cs="Arial"/>
          <w:b/>
          <w:bCs/>
          <w:sz w:val="28"/>
          <w:szCs w:val="28"/>
          <w:lang w:val="en-GB"/>
        </w:rPr>
        <w:t>‘</w:t>
      </w:r>
      <w:r w:rsidR="00017B16" w:rsidRPr="00017B16">
        <w:rPr>
          <w:rFonts w:ascii="Arial" w:hAnsi="Arial" w:cs="Arial"/>
          <w:b/>
          <w:bCs/>
          <w:sz w:val="28"/>
          <w:szCs w:val="28"/>
          <w:lang w:val="en-GB"/>
        </w:rPr>
        <w:t>All Wales Standards for communication and information for people with sensory loss</w:t>
      </w:r>
      <w:r w:rsidR="00017B16">
        <w:rPr>
          <w:rFonts w:ascii="Arial" w:hAnsi="Arial" w:cs="Arial"/>
          <w:b/>
          <w:bCs/>
          <w:sz w:val="28"/>
          <w:szCs w:val="28"/>
          <w:lang w:val="en-GB"/>
        </w:rPr>
        <w:t>’.</w:t>
      </w:r>
      <w:r w:rsidR="00017B16">
        <w:rPr>
          <w:rFonts w:ascii="Arial" w:hAnsi="Arial" w:cs="Arial"/>
          <w:bCs/>
          <w:sz w:val="28"/>
          <w:szCs w:val="28"/>
          <w:lang w:val="en-GB"/>
        </w:rPr>
        <w:t xml:space="preserve"> We would like to see these standards introduce specific measurable outcomes and </w:t>
      </w:r>
      <w:r w:rsidR="004A08D0">
        <w:rPr>
          <w:rFonts w:ascii="Arial" w:hAnsi="Arial" w:cs="Arial"/>
          <w:bCs/>
          <w:sz w:val="28"/>
          <w:szCs w:val="28"/>
          <w:lang w:val="en-GB"/>
        </w:rPr>
        <w:t xml:space="preserve">be </w:t>
      </w:r>
      <w:r w:rsidR="00017B16">
        <w:rPr>
          <w:rFonts w:ascii="Arial" w:hAnsi="Arial" w:cs="Arial"/>
          <w:bCs/>
          <w:sz w:val="28"/>
          <w:szCs w:val="28"/>
          <w:lang w:val="en-GB"/>
        </w:rPr>
        <w:t xml:space="preserve">extended to Social Care. </w:t>
      </w:r>
    </w:p>
    <w:p w14:paraId="3C86695B" w14:textId="77777777" w:rsidR="003A439C" w:rsidRDefault="003A439C" w:rsidP="00111EB9">
      <w:pPr>
        <w:spacing w:line="264" w:lineRule="auto"/>
        <w:ind w:left="-851" w:right="-772"/>
        <w:rPr>
          <w:rFonts w:ascii="Arial" w:hAnsi="Arial" w:cs="Arial"/>
          <w:bCs/>
          <w:sz w:val="28"/>
          <w:szCs w:val="28"/>
          <w:lang w:val="en-GB"/>
        </w:rPr>
      </w:pPr>
    </w:p>
    <w:p w14:paraId="7B842164" w14:textId="77777777" w:rsidR="003A439C" w:rsidRDefault="003A439C" w:rsidP="00111EB9">
      <w:pPr>
        <w:spacing w:line="264" w:lineRule="auto"/>
        <w:ind w:left="-851" w:right="-772"/>
        <w:rPr>
          <w:rFonts w:ascii="Arial" w:hAnsi="Arial" w:cs="Arial"/>
          <w:bCs/>
          <w:sz w:val="28"/>
          <w:szCs w:val="28"/>
          <w:lang w:val="en-GB"/>
        </w:rPr>
      </w:pPr>
      <w:r>
        <w:rPr>
          <w:rFonts w:ascii="Arial" w:hAnsi="Arial" w:cs="Arial"/>
          <w:bCs/>
          <w:sz w:val="28"/>
          <w:szCs w:val="28"/>
          <w:lang w:val="en-GB"/>
        </w:rPr>
        <w:t xml:space="preserve">We are conscious that some ethnic groups are more susceptible to particular sight conditions and that disability is a stigma amongst certain BME groups resulting in poor take up of health and social care support. Therefore, Welsh Government must produce their communications in multiple languages, in both standard texts and accessible formats, and to encourage partners to do the same.  </w:t>
      </w:r>
    </w:p>
    <w:p w14:paraId="41BA88FC" w14:textId="77777777" w:rsidR="003A439C" w:rsidRDefault="003A439C" w:rsidP="00111EB9">
      <w:pPr>
        <w:spacing w:line="264" w:lineRule="auto"/>
        <w:ind w:left="-851" w:right="-772"/>
        <w:rPr>
          <w:rFonts w:ascii="Arial" w:hAnsi="Arial" w:cs="Arial"/>
          <w:bCs/>
          <w:sz w:val="28"/>
          <w:szCs w:val="28"/>
          <w:lang w:val="en-GB"/>
        </w:rPr>
      </w:pPr>
    </w:p>
    <w:p w14:paraId="2C25FB6C" w14:textId="77777777" w:rsidR="003A439C" w:rsidRDefault="003A439C" w:rsidP="00111EB9">
      <w:pPr>
        <w:spacing w:line="264" w:lineRule="auto"/>
        <w:ind w:left="-851" w:right="-772"/>
        <w:rPr>
          <w:rFonts w:ascii="Arial" w:hAnsi="Arial" w:cs="Arial"/>
          <w:bCs/>
          <w:sz w:val="28"/>
          <w:szCs w:val="28"/>
          <w:lang w:val="en-GB"/>
        </w:rPr>
      </w:pPr>
    </w:p>
    <w:p w14:paraId="0B849FF4" w14:textId="1701F902" w:rsidR="003A439C" w:rsidRDefault="003A439C" w:rsidP="00111EB9">
      <w:pPr>
        <w:spacing w:line="264" w:lineRule="auto"/>
        <w:ind w:left="-851" w:right="-772"/>
      </w:pPr>
      <w:r>
        <w:rPr>
          <w:rFonts w:ascii="Arial" w:hAnsi="Arial" w:cs="Arial"/>
          <w:bCs/>
          <w:sz w:val="28"/>
          <w:szCs w:val="28"/>
          <w:lang w:val="en-GB"/>
        </w:rPr>
        <w:t xml:space="preserve">      </w:t>
      </w:r>
    </w:p>
    <w:sectPr w:rsidR="003A439C" w:rsidSect="00041046">
      <w:pgSz w:w="11900" w:h="16840"/>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1BD1A" w14:textId="77777777" w:rsidR="00542F6B" w:rsidRDefault="00542F6B" w:rsidP="00C519CD">
      <w:r>
        <w:separator/>
      </w:r>
    </w:p>
  </w:endnote>
  <w:endnote w:type="continuationSeparator" w:id="0">
    <w:p w14:paraId="575592BD" w14:textId="77777777" w:rsidR="00542F6B" w:rsidRDefault="00542F6B" w:rsidP="00C5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0519" w14:textId="77777777" w:rsidR="00542F6B" w:rsidRDefault="00542F6B" w:rsidP="00C519CD">
      <w:r>
        <w:separator/>
      </w:r>
    </w:p>
  </w:footnote>
  <w:footnote w:type="continuationSeparator" w:id="0">
    <w:p w14:paraId="710D3C85" w14:textId="77777777" w:rsidR="00542F6B" w:rsidRDefault="00542F6B" w:rsidP="00C519CD">
      <w:r>
        <w:continuationSeparator/>
      </w:r>
    </w:p>
  </w:footnote>
  <w:footnote w:id="1">
    <w:p w14:paraId="274F6CAF" w14:textId="1B7B1390" w:rsidR="00542F6B" w:rsidRPr="008F18BB" w:rsidRDefault="00542F6B">
      <w:pPr>
        <w:pStyle w:val="FootnoteText"/>
        <w:rPr>
          <w:rFonts w:ascii="Cambria" w:hAnsi="Cambria"/>
        </w:rPr>
      </w:pPr>
      <w:r w:rsidRPr="008F18BB">
        <w:rPr>
          <w:rStyle w:val="FootnoteReference"/>
          <w:rFonts w:ascii="Cambria" w:hAnsi="Cambria"/>
        </w:rPr>
        <w:footnoteRef/>
      </w:r>
      <w:r>
        <w:rPr>
          <w:rFonts w:ascii="Cambria" w:hAnsi="Cambria"/>
        </w:rPr>
        <w:t xml:space="preserve"> Learner outcomes framework for VI children and young people: </w:t>
      </w:r>
      <w:hyperlink r:id="rId1" w:history="1">
        <w:r w:rsidRPr="008F18BB">
          <w:rPr>
            <w:rStyle w:val="Hyperlink"/>
            <w:rFonts w:ascii="Cambria" w:hAnsi="Cambria" w:cs="Arial"/>
          </w:rPr>
          <w:t>https://www.natsip.org.uk/doc-library-login/suporting-the-si-workforce/learner-outcomes-framework-for-vi-children-and-young-people</w:t>
        </w:r>
      </w:hyperlink>
    </w:p>
  </w:footnote>
  <w:footnote w:id="2">
    <w:p w14:paraId="2429C6D7" w14:textId="0FC88AA2" w:rsidR="00542F6B" w:rsidRPr="008F18BB" w:rsidRDefault="00542F6B">
      <w:pPr>
        <w:pStyle w:val="FootnoteText"/>
        <w:rPr>
          <w:rFonts w:ascii="Cambria" w:hAnsi="Cambria"/>
        </w:rPr>
      </w:pPr>
      <w:r w:rsidRPr="008F18BB">
        <w:rPr>
          <w:rStyle w:val="FootnoteReference"/>
          <w:rFonts w:ascii="Cambria" w:hAnsi="Cambria"/>
        </w:rPr>
        <w:footnoteRef/>
      </w:r>
      <w:r w:rsidRPr="008F18BB">
        <w:rPr>
          <w:rFonts w:ascii="Cambria" w:hAnsi="Cambria"/>
        </w:rPr>
        <w:t xml:space="preserve"> State of the Nation report – services for children and young people</w:t>
      </w:r>
      <w:r>
        <w:rPr>
          <w:rFonts w:ascii="Cambria" w:hAnsi="Cambria"/>
        </w:rPr>
        <w:t xml:space="preserve"> </w:t>
      </w:r>
      <w:r w:rsidRPr="008F18BB">
        <w:rPr>
          <w:rFonts w:ascii="Cambria" w:hAnsi="Cambria"/>
        </w:rPr>
        <w:t>with sight loss in Wales, Guide Dogs Cymru [2018]</w:t>
      </w:r>
    </w:p>
  </w:footnote>
  <w:footnote w:id="3">
    <w:p w14:paraId="48C35299" w14:textId="18550838" w:rsidR="00542F6B" w:rsidRDefault="00542F6B">
      <w:pPr>
        <w:pStyle w:val="FootnoteText"/>
      </w:pPr>
      <w:r>
        <w:rPr>
          <w:rStyle w:val="FootnoteReference"/>
        </w:rPr>
        <w:footnoteRef/>
      </w:r>
      <w:r>
        <w:t xml:space="preserve"> This is out for consultation currently and due to be published early 2019.   </w:t>
      </w:r>
    </w:p>
  </w:footnote>
  <w:footnote w:id="4">
    <w:p w14:paraId="4BF7F6EF" w14:textId="1CAAE2AC" w:rsidR="00542F6B" w:rsidRDefault="00542F6B">
      <w:pPr>
        <w:pStyle w:val="FootnoteText"/>
      </w:pPr>
      <w:r>
        <w:rPr>
          <w:rStyle w:val="FootnoteReference"/>
        </w:rPr>
        <w:footnoteRef/>
      </w:r>
      <w:r>
        <w:t xml:space="preserve"> My Voice 2015, RNIB</w:t>
      </w:r>
    </w:p>
  </w:footnote>
  <w:footnote w:id="5">
    <w:p w14:paraId="7D4C9181" w14:textId="77777777" w:rsidR="00542F6B" w:rsidRDefault="00542F6B" w:rsidP="00C519CD">
      <w:pPr>
        <w:pStyle w:val="FootnoteText"/>
        <w:rPr>
          <w:color w:val="000000"/>
        </w:rPr>
      </w:pPr>
      <w:r>
        <w:rPr>
          <w:rStyle w:val="FootnoteReference"/>
        </w:rPr>
        <w:footnoteRef/>
      </w:r>
      <w:r w:rsidRPr="002652AA">
        <w:rPr>
          <w:rFonts w:ascii="Arial" w:hAnsi="Arial" w:cs="Arial"/>
          <w:color w:val="000000"/>
        </w:rPr>
        <w:t>OPM Group – Demonstrating the impact and value of vision rehabilitation – A Report to RNIB [August 2017]</w:t>
      </w:r>
    </w:p>
    <w:p w14:paraId="7D770523" w14:textId="77777777" w:rsidR="00542F6B" w:rsidRDefault="00542F6B" w:rsidP="00C519CD">
      <w:pPr>
        <w:pStyle w:val="FootnoteText"/>
      </w:pPr>
      <w:r w:rsidRPr="002652AA">
        <w:t>https://www.rnib.org.uk/sites/default/files/Demonstrating%20the%20impact%20and%20value%20of%20vision%20rehabilitation%202017.pdf</w:t>
      </w:r>
    </w:p>
  </w:footnote>
  <w:footnote w:id="6">
    <w:p w14:paraId="6226E8E3" w14:textId="072E951A" w:rsidR="00542F6B" w:rsidRDefault="00542F6B">
      <w:pPr>
        <w:pStyle w:val="FootnoteText"/>
      </w:pPr>
      <w:r>
        <w:rPr>
          <w:rStyle w:val="FootnoteReference"/>
        </w:rPr>
        <w:footnoteRef/>
      </w:r>
      <w:r>
        <w:t xml:space="preserve"> Wales Council of the Blind – </w:t>
      </w:r>
      <w:hyperlink r:id="rId2" w:history="1">
        <w:r w:rsidRPr="00131429">
          <w:rPr>
            <w:rStyle w:val="Hyperlink"/>
          </w:rPr>
          <w:t>www.wcb-ccd.org.uk</w:t>
        </w:r>
      </w:hyperlink>
      <w:r>
        <w:t xml:space="preserve"> </w:t>
      </w:r>
    </w:p>
  </w:footnote>
  <w:footnote w:id="7">
    <w:p w14:paraId="22FABE9A" w14:textId="38017D61" w:rsidR="00542F6B" w:rsidRPr="003C1434" w:rsidRDefault="00542F6B" w:rsidP="00AD41E1">
      <w:pPr>
        <w:spacing w:line="264" w:lineRule="auto"/>
        <w:ind w:left="-851" w:right="-772"/>
        <w:rPr>
          <w:rFonts w:ascii="Calibri" w:hAnsi="Calibri" w:cs="Arial"/>
        </w:rPr>
      </w:pPr>
      <w:r>
        <w:rPr>
          <w:rStyle w:val="FootnoteReference"/>
        </w:rPr>
        <w:footnoteRef/>
      </w:r>
      <w:r>
        <w:t xml:space="preserve"> </w:t>
      </w:r>
      <w:r w:rsidRPr="003C1434">
        <w:rPr>
          <w:rFonts w:cs="Arial"/>
        </w:rPr>
        <w:t xml:space="preserve">Contact Sarah Hughes, Head of VI Service, </w:t>
      </w:r>
      <w:hyperlink r:id="rId3" w:history="1">
        <w:r w:rsidRPr="003C1434">
          <w:rPr>
            <w:rStyle w:val="Hyperlink"/>
            <w:rFonts w:cs="Arial"/>
          </w:rPr>
          <w:t>sarah.hughes@torfaen.gov.uk</w:t>
        </w:r>
      </w:hyperlink>
      <w:r w:rsidRPr="003C1434">
        <w:rPr>
          <w:rFonts w:cs="Arial"/>
        </w:rPr>
        <w:t xml:space="preserve"> and reference </w:t>
      </w:r>
      <w:r w:rsidRPr="003C1434">
        <w:rPr>
          <w:rFonts w:cs="Arial"/>
          <w:bCs/>
        </w:rPr>
        <w:t xml:space="preserve">‘Access to learning’ and ‘learning to access’: </w:t>
      </w:r>
      <w:hyperlink r:id="rId4" w:history="1">
        <w:r w:rsidRPr="003C1434">
          <w:rPr>
            <w:rStyle w:val="Hyperlink"/>
            <w:rFonts w:cs="Arial"/>
            <w:bCs/>
          </w:rPr>
          <w:t>https://journals.sagepub.com/doi/abs/10.1177/0264619616643180?journalCode=jvib</w:t>
        </w:r>
      </w:hyperlink>
      <w:r>
        <w:rPr>
          <w:rFonts w:ascii="Calibri" w:hAnsi="Calibri" w:cs="Arial"/>
          <w:bCs/>
        </w:rPr>
        <w:t xml:space="preserve"> </w:t>
      </w:r>
    </w:p>
    <w:p w14:paraId="5B82B27B" w14:textId="3FF387D1" w:rsidR="00542F6B" w:rsidRPr="00AD41E1" w:rsidRDefault="00542F6B">
      <w:pPr>
        <w:pStyle w:val="FootnoteText"/>
        <w:rPr>
          <w:rFonts w:ascii="Calibri" w:hAnsi="Calibri"/>
        </w:rPr>
      </w:pPr>
    </w:p>
  </w:footnote>
  <w:footnote w:id="8">
    <w:p w14:paraId="0135BEDB" w14:textId="353EE769" w:rsidR="00722235" w:rsidRDefault="00722235">
      <w:pPr>
        <w:pStyle w:val="FootnoteText"/>
      </w:pPr>
      <w:r>
        <w:rPr>
          <w:rStyle w:val="FootnoteReference"/>
        </w:rPr>
        <w:footnoteRef/>
      </w:r>
      <w:r>
        <w:t xml:space="preserve"> Loneliness, Social Isolation and Sight Loss, Hodge and </w:t>
      </w:r>
      <w:proofErr w:type="spellStart"/>
      <w:r>
        <w:t>Eccles</w:t>
      </w:r>
      <w:proofErr w:type="spellEnd"/>
      <w:r>
        <w:t>,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8DA"/>
    <w:multiLevelType w:val="hybridMultilevel"/>
    <w:tmpl w:val="5F2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748A0"/>
    <w:multiLevelType w:val="hybridMultilevel"/>
    <w:tmpl w:val="F822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71"/>
    <w:rsid w:val="00017B16"/>
    <w:rsid w:val="00040BBE"/>
    <w:rsid w:val="00041046"/>
    <w:rsid w:val="00084D25"/>
    <w:rsid w:val="000D36C1"/>
    <w:rsid w:val="000E4B8B"/>
    <w:rsid w:val="0010428D"/>
    <w:rsid w:val="00111EB9"/>
    <w:rsid w:val="00117A10"/>
    <w:rsid w:val="00133A12"/>
    <w:rsid w:val="001B4834"/>
    <w:rsid w:val="001F1D98"/>
    <w:rsid w:val="0022482A"/>
    <w:rsid w:val="00264C52"/>
    <w:rsid w:val="00295C71"/>
    <w:rsid w:val="00345E09"/>
    <w:rsid w:val="003534FF"/>
    <w:rsid w:val="00391DBF"/>
    <w:rsid w:val="003A439C"/>
    <w:rsid w:val="003A7CAC"/>
    <w:rsid w:val="003C1434"/>
    <w:rsid w:val="003E6D7B"/>
    <w:rsid w:val="003F44B6"/>
    <w:rsid w:val="003F455E"/>
    <w:rsid w:val="00413B68"/>
    <w:rsid w:val="0045640C"/>
    <w:rsid w:val="00481C13"/>
    <w:rsid w:val="004A08D0"/>
    <w:rsid w:val="004C65C1"/>
    <w:rsid w:val="004D0D5E"/>
    <w:rsid w:val="004D3898"/>
    <w:rsid w:val="004E6DBE"/>
    <w:rsid w:val="00515408"/>
    <w:rsid w:val="00517884"/>
    <w:rsid w:val="005211AF"/>
    <w:rsid w:val="005227E8"/>
    <w:rsid w:val="005310DE"/>
    <w:rsid w:val="00542F6B"/>
    <w:rsid w:val="00543685"/>
    <w:rsid w:val="005C5D20"/>
    <w:rsid w:val="005D6E0B"/>
    <w:rsid w:val="00604FD7"/>
    <w:rsid w:val="00656F35"/>
    <w:rsid w:val="006637F7"/>
    <w:rsid w:val="006768DD"/>
    <w:rsid w:val="006A583D"/>
    <w:rsid w:val="006B50B6"/>
    <w:rsid w:val="006C629C"/>
    <w:rsid w:val="00722235"/>
    <w:rsid w:val="00724B70"/>
    <w:rsid w:val="00725D6E"/>
    <w:rsid w:val="007421A6"/>
    <w:rsid w:val="00765E10"/>
    <w:rsid w:val="007830FE"/>
    <w:rsid w:val="007A7431"/>
    <w:rsid w:val="007C1F87"/>
    <w:rsid w:val="007C67B3"/>
    <w:rsid w:val="007E4BA9"/>
    <w:rsid w:val="007E4C80"/>
    <w:rsid w:val="00804BE6"/>
    <w:rsid w:val="0082219D"/>
    <w:rsid w:val="00832368"/>
    <w:rsid w:val="00885D79"/>
    <w:rsid w:val="008A72F6"/>
    <w:rsid w:val="008F18BB"/>
    <w:rsid w:val="008F36F5"/>
    <w:rsid w:val="008F7556"/>
    <w:rsid w:val="00915FB3"/>
    <w:rsid w:val="00927FFE"/>
    <w:rsid w:val="00970B6E"/>
    <w:rsid w:val="00986734"/>
    <w:rsid w:val="009A6D0B"/>
    <w:rsid w:val="009F5599"/>
    <w:rsid w:val="00A069C3"/>
    <w:rsid w:val="00A30CF0"/>
    <w:rsid w:val="00A501DC"/>
    <w:rsid w:val="00A6596A"/>
    <w:rsid w:val="00AB3D03"/>
    <w:rsid w:val="00AD41E1"/>
    <w:rsid w:val="00AE187F"/>
    <w:rsid w:val="00AF0C53"/>
    <w:rsid w:val="00AF1898"/>
    <w:rsid w:val="00AF33B8"/>
    <w:rsid w:val="00B01BF6"/>
    <w:rsid w:val="00B337A5"/>
    <w:rsid w:val="00C12061"/>
    <w:rsid w:val="00C405CC"/>
    <w:rsid w:val="00C519CD"/>
    <w:rsid w:val="00C57B17"/>
    <w:rsid w:val="00C648B1"/>
    <w:rsid w:val="00C74DA1"/>
    <w:rsid w:val="00C803E4"/>
    <w:rsid w:val="00CF61F1"/>
    <w:rsid w:val="00D0513F"/>
    <w:rsid w:val="00D32F32"/>
    <w:rsid w:val="00D36CF6"/>
    <w:rsid w:val="00D611F4"/>
    <w:rsid w:val="00DD5D41"/>
    <w:rsid w:val="00DD6104"/>
    <w:rsid w:val="00DE52AC"/>
    <w:rsid w:val="00DF5171"/>
    <w:rsid w:val="00E26955"/>
    <w:rsid w:val="00E435F1"/>
    <w:rsid w:val="00E606DD"/>
    <w:rsid w:val="00E656A9"/>
    <w:rsid w:val="00E67B7C"/>
    <w:rsid w:val="00E72D9D"/>
    <w:rsid w:val="00E916F4"/>
    <w:rsid w:val="00EA1511"/>
    <w:rsid w:val="00EC788D"/>
    <w:rsid w:val="00EE3F60"/>
    <w:rsid w:val="00F21E49"/>
    <w:rsid w:val="00F31C65"/>
    <w:rsid w:val="00F75F82"/>
    <w:rsid w:val="00F7731F"/>
    <w:rsid w:val="00F90371"/>
    <w:rsid w:val="00F91244"/>
    <w:rsid w:val="00FE0049"/>
    <w:rsid w:val="00FE207B"/>
    <w:rsid w:val="00FE6148"/>
    <w:rsid w:val="00F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11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7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71"/>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C519CD"/>
  </w:style>
  <w:style w:type="character" w:customStyle="1" w:styleId="FootnoteTextChar">
    <w:name w:val="Footnote Text Char"/>
    <w:basedOn w:val="DefaultParagraphFont"/>
    <w:link w:val="FootnoteText"/>
    <w:uiPriority w:val="99"/>
    <w:rsid w:val="00C519CD"/>
  </w:style>
  <w:style w:type="character" w:styleId="FootnoteReference">
    <w:name w:val="footnote reference"/>
    <w:basedOn w:val="DefaultParagraphFont"/>
    <w:uiPriority w:val="99"/>
    <w:unhideWhenUsed/>
    <w:rsid w:val="00C519CD"/>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
    <w:semiHidden/>
    <w:rsid w:val="00017B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6E0B"/>
    <w:rPr>
      <w:color w:val="0000FF" w:themeColor="hyperlink"/>
      <w:u w:val="single"/>
    </w:rPr>
  </w:style>
  <w:style w:type="character" w:styleId="FollowedHyperlink">
    <w:name w:val="FollowedHyperlink"/>
    <w:basedOn w:val="DefaultParagraphFont"/>
    <w:uiPriority w:val="99"/>
    <w:semiHidden/>
    <w:unhideWhenUsed/>
    <w:rsid w:val="008F18BB"/>
    <w:rPr>
      <w:color w:val="800080" w:themeColor="followedHyperlink"/>
      <w:u w:val="single"/>
    </w:rPr>
  </w:style>
  <w:style w:type="paragraph" w:styleId="BalloonText">
    <w:name w:val="Balloon Text"/>
    <w:basedOn w:val="Normal"/>
    <w:link w:val="BalloonTextChar"/>
    <w:uiPriority w:val="99"/>
    <w:semiHidden/>
    <w:unhideWhenUsed/>
    <w:rsid w:val="008F1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7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71"/>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C519CD"/>
  </w:style>
  <w:style w:type="character" w:customStyle="1" w:styleId="FootnoteTextChar">
    <w:name w:val="Footnote Text Char"/>
    <w:basedOn w:val="DefaultParagraphFont"/>
    <w:link w:val="FootnoteText"/>
    <w:uiPriority w:val="99"/>
    <w:rsid w:val="00C519CD"/>
  </w:style>
  <w:style w:type="character" w:styleId="FootnoteReference">
    <w:name w:val="footnote reference"/>
    <w:basedOn w:val="DefaultParagraphFont"/>
    <w:uiPriority w:val="99"/>
    <w:unhideWhenUsed/>
    <w:rsid w:val="00C519CD"/>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
    <w:semiHidden/>
    <w:rsid w:val="00017B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6E0B"/>
    <w:rPr>
      <w:color w:val="0000FF" w:themeColor="hyperlink"/>
      <w:u w:val="single"/>
    </w:rPr>
  </w:style>
  <w:style w:type="character" w:styleId="FollowedHyperlink">
    <w:name w:val="FollowedHyperlink"/>
    <w:basedOn w:val="DefaultParagraphFont"/>
    <w:uiPriority w:val="99"/>
    <w:semiHidden/>
    <w:unhideWhenUsed/>
    <w:rsid w:val="008F18BB"/>
    <w:rPr>
      <w:color w:val="800080" w:themeColor="followedHyperlink"/>
      <w:u w:val="single"/>
    </w:rPr>
  </w:style>
  <w:style w:type="paragraph" w:styleId="BalloonText">
    <w:name w:val="Balloon Text"/>
    <w:basedOn w:val="Normal"/>
    <w:link w:val="BalloonTextChar"/>
    <w:uiPriority w:val="99"/>
    <w:semiHidden/>
    <w:unhideWhenUsed/>
    <w:rsid w:val="008F1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7511">
      <w:bodyDiv w:val="1"/>
      <w:marLeft w:val="0"/>
      <w:marRight w:val="0"/>
      <w:marTop w:val="0"/>
      <w:marBottom w:val="0"/>
      <w:divBdr>
        <w:top w:val="none" w:sz="0" w:space="0" w:color="auto"/>
        <w:left w:val="none" w:sz="0" w:space="0" w:color="auto"/>
        <w:bottom w:val="none" w:sz="0" w:space="0" w:color="auto"/>
        <w:right w:val="none" w:sz="0" w:space="0" w:color="auto"/>
      </w:divBdr>
      <w:divsChild>
        <w:div w:id="606036161">
          <w:marLeft w:val="0"/>
          <w:marRight w:val="0"/>
          <w:marTop w:val="0"/>
          <w:marBottom w:val="0"/>
          <w:divBdr>
            <w:top w:val="none" w:sz="0" w:space="0" w:color="auto"/>
            <w:left w:val="none" w:sz="0" w:space="0" w:color="auto"/>
            <w:bottom w:val="none" w:sz="0" w:space="0" w:color="auto"/>
            <w:right w:val="none" w:sz="0" w:space="0" w:color="auto"/>
          </w:divBdr>
          <w:divsChild>
            <w:div w:id="1443111480">
              <w:marLeft w:val="0"/>
              <w:marRight w:val="0"/>
              <w:marTop w:val="0"/>
              <w:marBottom w:val="0"/>
              <w:divBdr>
                <w:top w:val="none" w:sz="0" w:space="0" w:color="auto"/>
                <w:left w:val="none" w:sz="0" w:space="0" w:color="auto"/>
                <w:bottom w:val="none" w:sz="0" w:space="0" w:color="auto"/>
                <w:right w:val="none" w:sz="0" w:space="0" w:color="auto"/>
              </w:divBdr>
              <w:divsChild>
                <w:div w:id="1129667409">
                  <w:marLeft w:val="0"/>
                  <w:marRight w:val="0"/>
                  <w:marTop w:val="0"/>
                  <w:marBottom w:val="0"/>
                  <w:divBdr>
                    <w:top w:val="none" w:sz="0" w:space="0" w:color="auto"/>
                    <w:left w:val="none" w:sz="0" w:space="0" w:color="auto"/>
                    <w:bottom w:val="none" w:sz="0" w:space="0" w:color="auto"/>
                    <w:right w:val="none" w:sz="0" w:space="0" w:color="auto"/>
                  </w:divBdr>
                </w:div>
              </w:divsChild>
            </w:div>
            <w:div w:id="1207379339">
              <w:marLeft w:val="0"/>
              <w:marRight w:val="0"/>
              <w:marTop w:val="0"/>
              <w:marBottom w:val="0"/>
              <w:divBdr>
                <w:top w:val="none" w:sz="0" w:space="0" w:color="auto"/>
                <w:left w:val="none" w:sz="0" w:space="0" w:color="auto"/>
                <w:bottom w:val="none" w:sz="0" w:space="0" w:color="auto"/>
                <w:right w:val="none" w:sz="0" w:space="0" w:color="auto"/>
              </w:divBdr>
              <w:divsChild>
                <w:div w:id="1220088451">
                  <w:marLeft w:val="0"/>
                  <w:marRight w:val="0"/>
                  <w:marTop w:val="0"/>
                  <w:marBottom w:val="0"/>
                  <w:divBdr>
                    <w:top w:val="none" w:sz="0" w:space="0" w:color="auto"/>
                    <w:left w:val="none" w:sz="0" w:space="0" w:color="auto"/>
                    <w:bottom w:val="none" w:sz="0" w:space="0" w:color="auto"/>
                    <w:right w:val="none" w:sz="0" w:space="0" w:color="auto"/>
                  </w:divBdr>
                </w:div>
              </w:divsChild>
            </w:div>
            <w:div w:id="1068721963">
              <w:marLeft w:val="0"/>
              <w:marRight w:val="0"/>
              <w:marTop w:val="0"/>
              <w:marBottom w:val="0"/>
              <w:divBdr>
                <w:top w:val="none" w:sz="0" w:space="0" w:color="auto"/>
                <w:left w:val="none" w:sz="0" w:space="0" w:color="auto"/>
                <w:bottom w:val="none" w:sz="0" w:space="0" w:color="auto"/>
                <w:right w:val="none" w:sz="0" w:space="0" w:color="auto"/>
              </w:divBdr>
              <w:divsChild>
                <w:div w:id="191379281">
                  <w:marLeft w:val="0"/>
                  <w:marRight w:val="0"/>
                  <w:marTop w:val="0"/>
                  <w:marBottom w:val="0"/>
                  <w:divBdr>
                    <w:top w:val="none" w:sz="0" w:space="0" w:color="auto"/>
                    <w:left w:val="none" w:sz="0" w:space="0" w:color="auto"/>
                    <w:bottom w:val="none" w:sz="0" w:space="0" w:color="auto"/>
                    <w:right w:val="none" w:sz="0" w:space="0" w:color="auto"/>
                  </w:divBdr>
                </w:div>
              </w:divsChild>
            </w:div>
            <w:div w:id="244808107">
              <w:marLeft w:val="0"/>
              <w:marRight w:val="0"/>
              <w:marTop w:val="0"/>
              <w:marBottom w:val="0"/>
              <w:divBdr>
                <w:top w:val="none" w:sz="0" w:space="0" w:color="auto"/>
                <w:left w:val="none" w:sz="0" w:space="0" w:color="auto"/>
                <w:bottom w:val="none" w:sz="0" w:space="0" w:color="auto"/>
                <w:right w:val="none" w:sz="0" w:space="0" w:color="auto"/>
              </w:divBdr>
              <w:divsChild>
                <w:div w:id="1997101816">
                  <w:marLeft w:val="0"/>
                  <w:marRight w:val="0"/>
                  <w:marTop w:val="0"/>
                  <w:marBottom w:val="0"/>
                  <w:divBdr>
                    <w:top w:val="none" w:sz="0" w:space="0" w:color="auto"/>
                    <w:left w:val="none" w:sz="0" w:space="0" w:color="auto"/>
                    <w:bottom w:val="none" w:sz="0" w:space="0" w:color="auto"/>
                    <w:right w:val="none" w:sz="0" w:space="0" w:color="auto"/>
                  </w:divBdr>
                </w:div>
              </w:divsChild>
            </w:div>
            <w:div w:id="214512515">
              <w:marLeft w:val="0"/>
              <w:marRight w:val="0"/>
              <w:marTop w:val="0"/>
              <w:marBottom w:val="0"/>
              <w:divBdr>
                <w:top w:val="none" w:sz="0" w:space="0" w:color="auto"/>
                <w:left w:val="none" w:sz="0" w:space="0" w:color="auto"/>
                <w:bottom w:val="none" w:sz="0" w:space="0" w:color="auto"/>
                <w:right w:val="none" w:sz="0" w:space="0" w:color="auto"/>
              </w:divBdr>
              <w:divsChild>
                <w:div w:id="1144077827">
                  <w:marLeft w:val="0"/>
                  <w:marRight w:val="0"/>
                  <w:marTop w:val="0"/>
                  <w:marBottom w:val="0"/>
                  <w:divBdr>
                    <w:top w:val="none" w:sz="0" w:space="0" w:color="auto"/>
                    <w:left w:val="none" w:sz="0" w:space="0" w:color="auto"/>
                    <w:bottom w:val="none" w:sz="0" w:space="0" w:color="auto"/>
                    <w:right w:val="none" w:sz="0" w:space="0" w:color="auto"/>
                  </w:divBdr>
                </w:div>
              </w:divsChild>
            </w:div>
            <w:div w:id="1819491699">
              <w:marLeft w:val="0"/>
              <w:marRight w:val="0"/>
              <w:marTop w:val="0"/>
              <w:marBottom w:val="0"/>
              <w:divBdr>
                <w:top w:val="none" w:sz="0" w:space="0" w:color="auto"/>
                <w:left w:val="none" w:sz="0" w:space="0" w:color="auto"/>
                <w:bottom w:val="none" w:sz="0" w:space="0" w:color="auto"/>
                <w:right w:val="none" w:sz="0" w:space="0" w:color="auto"/>
              </w:divBdr>
              <w:divsChild>
                <w:div w:id="1271476103">
                  <w:marLeft w:val="0"/>
                  <w:marRight w:val="0"/>
                  <w:marTop w:val="0"/>
                  <w:marBottom w:val="0"/>
                  <w:divBdr>
                    <w:top w:val="none" w:sz="0" w:space="0" w:color="auto"/>
                    <w:left w:val="none" w:sz="0" w:space="0" w:color="auto"/>
                    <w:bottom w:val="none" w:sz="0" w:space="0" w:color="auto"/>
                    <w:right w:val="none" w:sz="0" w:space="0" w:color="auto"/>
                  </w:divBdr>
                </w:div>
              </w:divsChild>
            </w:div>
            <w:div w:id="1719822659">
              <w:marLeft w:val="0"/>
              <w:marRight w:val="0"/>
              <w:marTop w:val="0"/>
              <w:marBottom w:val="0"/>
              <w:divBdr>
                <w:top w:val="none" w:sz="0" w:space="0" w:color="auto"/>
                <w:left w:val="none" w:sz="0" w:space="0" w:color="auto"/>
                <w:bottom w:val="none" w:sz="0" w:space="0" w:color="auto"/>
                <w:right w:val="none" w:sz="0" w:space="0" w:color="auto"/>
              </w:divBdr>
              <w:divsChild>
                <w:div w:id="1562130695">
                  <w:marLeft w:val="0"/>
                  <w:marRight w:val="0"/>
                  <w:marTop w:val="0"/>
                  <w:marBottom w:val="0"/>
                  <w:divBdr>
                    <w:top w:val="none" w:sz="0" w:space="0" w:color="auto"/>
                    <w:left w:val="none" w:sz="0" w:space="0" w:color="auto"/>
                    <w:bottom w:val="none" w:sz="0" w:space="0" w:color="auto"/>
                    <w:right w:val="none" w:sz="0" w:space="0" w:color="auto"/>
                  </w:divBdr>
                </w:div>
              </w:divsChild>
            </w:div>
            <w:div w:id="1210386215">
              <w:marLeft w:val="0"/>
              <w:marRight w:val="0"/>
              <w:marTop w:val="0"/>
              <w:marBottom w:val="0"/>
              <w:divBdr>
                <w:top w:val="none" w:sz="0" w:space="0" w:color="auto"/>
                <w:left w:val="none" w:sz="0" w:space="0" w:color="auto"/>
                <w:bottom w:val="none" w:sz="0" w:space="0" w:color="auto"/>
                <w:right w:val="none" w:sz="0" w:space="0" w:color="auto"/>
              </w:divBdr>
              <w:divsChild>
                <w:div w:id="1768037230">
                  <w:marLeft w:val="0"/>
                  <w:marRight w:val="0"/>
                  <w:marTop w:val="0"/>
                  <w:marBottom w:val="0"/>
                  <w:divBdr>
                    <w:top w:val="none" w:sz="0" w:space="0" w:color="auto"/>
                    <w:left w:val="none" w:sz="0" w:space="0" w:color="auto"/>
                    <w:bottom w:val="none" w:sz="0" w:space="0" w:color="auto"/>
                    <w:right w:val="none" w:sz="0" w:space="0" w:color="auto"/>
                  </w:divBdr>
                </w:div>
              </w:divsChild>
            </w:div>
            <w:div w:id="91825786">
              <w:marLeft w:val="0"/>
              <w:marRight w:val="0"/>
              <w:marTop w:val="0"/>
              <w:marBottom w:val="0"/>
              <w:divBdr>
                <w:top w:val="none" w:sz="0" w:space="0" w:color="auto"/>
                <w:left w:val="none" w:sz="0" w:space="0" w:color="auto"/>
                <w:bottom w:val="none" w:sz="0" w:space="0" w:color="auto"/>
                <w:right w:val="none" w:sz="0" w:space="0" w:color="auto"/>
              </w:divBdr>
              <w:divsChild>
                <w:div w:id="1036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663">
          <w:marLeft w:val="0"/>
          <w:marRight w:val="0"/>
          <w:marTop w:val="0"/>
          <w:marBottom w:val="0"/>
          <w:divBdr>
            <w:top w:val="none" w:sz="0" w:space="0" w:color="auto"/>
            <w:left w:val="none" w:sz="0" w:space="0" w:color="auto"/>
            <w:bottom w:val="none" w:sz="0" w:space="0" w:color="auto"/>
            <w:right w:val="none" w:sz="0" w:space="0" w:color="auto"/>
          </w:divBdr>
          <w:divsChild>
            <w:div w:id="256448649">
              <w:marLeft w:val="0"/>
              <w:marRight w:val="0"/>
              <w:marTop w:val="0"/>
              <w:marBottom w:val="0"/>
              <w:divBdr>
                <w:top w:val="none" w:sz="0" w:space="0" w:color="auto"/>
                <w:left w:val="none" w:sz="0" w:space="0" w:color="auto"/>
                <w:bottom w:val="none" w:sz="0" w:space="0" w:color="auto"/>
                <w:right w:val="none" w:sz="0" w:space="0" w:color="auto"/>
              </w:divBdr>
              <w:divsChild>
                <w:div w:id="1733498188">
                  <w:marLeft w:val="0"/>
                  <w:marRight w:val="0"/>
                  <w:marTop w:val="0"/>
                  <w:marBottom w:val="0"/>
                  <w:divBdr>
                    <w:top w:val="none" w:sz="0" w:space="0" w:color="auto"/>
                    <w:left w:val="none" w:sz="0" w:space="0" w:color="auto"/>
                    <w:bottom w:val="none" w:sz="0" w:space="0" w:color="auto"/>
                    <w:right w:val="none" w:sz="0" w:space="0" w:color="auto"/>
                  </w:divBdr>
                </w:div>
              </w:divsChild>
            </w:div>
            <w:div w:id="702288974">
              <w:marLeft w:val="0"/>
              <w:marRight w:val="0"/>
              <w:marTop w:val="0"/>
              <w:marBottom w:val="0"/>
              <w:divBdr>
                <w:top w:val="none" w:sz="0" w:space="0" w:color="auto"/>
                <w:left w:val="none" w:sz="0" w:space="0" w:color="auto"/>
                <w:bottom w:val="none" w:sz="0" w:space="0" w:color="auto"/>
                <w:right w:val="none" w:sz="0" w:space="0" w:color="auto"/>
              </w:divBdr>
              <w:divsChild>
                <w:div w:id="1325476908">
                  <w:marLeft w:val="0"/>
                  <w:marRight w:val="0"/>
                  <w:marTop w:val="0"/>
                  <w:marBottom w:val="0"/>
                  <w:divBdr>
                    <w:top w:val="none" w:sz="0" w:space="0" w:color="auto"/>
                    <w:left w:val="none" w:sz="0" w:space="0" w:color="auto"/>
                    <w:bottom w:val="none" w:sz="0" w:space="0" w:color="auto"/>
                    <w:right w:val="none" w:sz="0" w:space="0" w:color="auto"/>
                  </w:divBdr>
                </w:div>
              </w:divsChild>
            </w:div>
            <w:div w:id="885140469">
              <w:marLeft w:val="0"/>
              <w:marRight w:val="0"/>
              <w:marTop w:val="0"/>
              <w:marBottom w:val="0"/>
              <w:divBdr>
                <w:top w:val="none" w:sz="0" w:space="0" w:color="auto"/>
                <w:left w:val="none" w:sz="0" w:space="0" w:color="auto"/>
                <w:bottom w:val="none" w:sz="0" w:space="0" w:color="auto"/>
                <w:right w:val="none" w:sz="0" w:space="0" w:color="auto"/>
              </w:divBdr>
              <w:divsChild>
                <w:div w:id="448551063">
                  <w:marLeft w:val="0"/>
                  <w:marRight w:val="0"/>
                  <w:marTop w:val="0"/>
                  <w:marBottom w:val="0"/>
                  <w:divBdr>
                    <w:top w:val="none" w:sz="0" w:space="0" w:color="auto"/>
                    <w:left w:val="none" w:sz="0" w:space="0" w:color="auto"/>
                    <w:bottom w:val="none" w:sz="0" w:space="0" w:color="auto"/>
                    <w:right w:val="none" w:sz="0" w:space="0" w:color="auto"/>
                  </w:divBdr>
                </w:div>
              </w:divsChild>
            </w:div>
            <w:div w:id="1643581952">
              <w:marLeft w:val="0"/>
              <w:marRight w:val="0"/>
              <w:marTop w:val="0"/>
              <w:marBottom w:val="0"/>
              <w:divBdr>
                <w:top w:val="none" w:sz="0" w:space="0" w:color="auto"/>
                <w:left w:val="none" w:sz="0" w:space="0" w:color="auto"/>
                <w:bottom w:val="none" w:sz="0" w:space="0" w:color="auto"/>
                <w:right w:val="none" w:sz="0" w:space="0" w:color="auto"/>
              </w:divBdr>
              <w:divsChild>
                <w:div w:id="1836721460">
                  <w:marLeft w:val="0"/>
                  <w:marRight w:val="0"/>
                  <w:marTop w:val="0"/>
                  <w:marBottom w:val="0"/>
                  <w:divBdr>
                    <w:top w:val="none" w:sz="0" w:space="0" w:color="auto"/>
                    <w:left w:val="none" w:sz="0" w:space="0" w:color="auto"/>
                    <w:bottom w:val="none" w:sz="0" w:space="0" w:color="auto"/>
                    <w:right w:val="none" w:sz="0" w:space="0" w:color="auto"/>
                  </w:divBdr>
                </w:div>
              </w:divsChild>
            </w:div>
            <w:div w:id="923563236">
              <w:marLeft w:val="0"/>
              <w:marRight w:val="0"/>
              <w:marTop w:val="0"/>
              <w:marBottom w:val="0"/>
              <w:divBdr>
                <w:top w:val="none" w:sz="0" w:space="0" w:color="auto"/>
                <w:left w:val="none" w:sz="0" w:space="0" w:color="auto"/>
                <w:bottom w:val="none" w:sz="0" w:space="0" w:color="auto"/>
                <w:right w:val="none" w:sz="0" w:space="0" w:color="auto"/>
              </w:divBdr>
              <w:divsChild>
                <w:div w:id="210969177">
                  <w:marLeft w:val="0"/>
                  <w:marRight w:val="0"/>
                  <w:marTop w:val="0"/>
                  <w:marBottom w:val="0"/>
                  <w:divBdr>
                    <w:top w:val="none" w:sz="0" w:space="0" w:color="auto"/>
                    <w:left w:val="none" w:sz="0" w:space="0" w:color="auto"/>
                    <w:bottom w:val="none" w:sz="0" w:space="0" w:color="auto"/>
                    <w:right w:val="none" w:sz="0" w:space="0" w:color="auto"/>
                  </w:divBdr>
                </w:div>
              </w:divsChild>
            </w:div>
            <w:div w:id="1455906283">
              <w:marLeft w:val="0"/>
              <w:marRight w:val="0"/>
              <w:marTop w:val="0"/>
              <w:marBottom w:val="0"/>
              <w:divBdr>
                <w:top w:val="none" w:sz="0" w:space="0" w:color="auto"/>
                <w:left w:val="none" w:sz="0" w:space="0" w:color="auto"/>
                <w:bottom w:val="none" w:sz="0" w:space="0" w:color="auto"/>
                <w:right w:val="none" w:sz="0" w:space="0" w:color="auto"/>
              </w:divBdr>
              <w:divsChild>
                <w:div w:id="2138603504">
                  <w:marLeft w:val="0"/>
                  <w:marRight w:val="0"/>
                  <w:marTop w:val="0"/>
                  <w:marBottom w:val="0"/>
                  <w:divBdr>
                    <w:top w:val="none" w:sz="0" w:space="0" w:color="auto"/>
                    <w:left w:val="none" w:sz="0" w:space="0" w:color="auto"/>
                    <w:bottom w:val="none" w:sz="0" w:space="0" w:color="auto"/>
                    <w:right w:val="none" w:sz="0" w:space="0" w:color="auto"/>
                  </w:divBdr>
                </w:div>
              </w:divsChild>
            </w:div>
            <w:div w:id="838882911">
              <w:marLeft w:val="0"/>
              <w:marRight w:val="0"/>
              <w:marTop w:val="0"/>
              <w:marBottom w:val="0"/>
              <w:divBdr>
                <w:top w:val="none" w:sz="0" w:space="0" w:color="auto"/>
                <w:left w:val="none" w:sz="0" w:space="0" w:color="auto"/>
                <w:bottom w:val="none" w:sz="0" w:space="0" w:color="auto"/>
                <w:right w:val="none" w:sz="0" w:space="0" w:color="auto"/>
              </w:divBdr>
              <w:divsChild>
                <w:div w:id="810441689">
                  <w:marLeft w:val="0"/>
                  <w:marRight w:val="0"/>
                  <w:marTop w:val="0"/>
                  <w:marBottom w:val="0"/>
                  <w:divBdr>
                    <w:top w:val="none" w:sz="0" w:space="0" w:color="auto"/>
                    <w:left w:val="none" w:sz="0" w:space="0" w:color="auto"/>
                    <w:bottom w:val="none" w:sz="0" w:space="0" w:color="auto"/>
                    <w:right w:val="none" w:sz="0" w:space="0" w:color="auto"/>
                  </w:divBdr>
                </w:div>
              </w:divsChild>
            </w:div>
            <w:div w:id="741417327">
              <w:marLeft w:val="0"/>
              <w:marRight w:val="0"/>
              <w:marTop w:val="0"/>
              <w:marBottom w:val="0"/>
              <w:divBdr>
                <w:top w:val="none" w:sz="0" w:space="0" w:color="auto"/>
                <w:left w:val="none" w:sz="0" w:space="0" w:color="auto"/>
                <w:bottom w:val="none" w:sz="0" w:space="0" w:color="auto"/>
                <w:right w:val="none" w:sz="0" w:space="0" w:color="auto"/>
              </w:divBdr>
              <w:divsChild>
                <w:div w:id="4352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152">
      <w:bodyDiv w:val="1"/>
      <w:marLeft w:val="0"/>
      <w:marRight w:val="0"/>
      <w:marTop w:val="0"/>
      <w:marBottom w:val="0"/>
      <w:divBdr>
        <w:top w:val="none" w:sz="0" w:space="0" w:color="auto"/>
        <w:left w:val="none" w:sz="0" w:space="0" w:color="auto"/>
        <w:bottom w:val="none" w:sz="0" w:space="0" w:color="auto"/>
        <w:right w:val="none" w:sz="0" w:space="0" w:color="auto"/>
      </w:divBdr>
      <w:divsChild>
        <w:div w:id="1152453640">
          <w:marLeft w:val="0"/>
          <w:marRight w:val="0"/>
          <w:marTop w:val="0"/>
          <w:marBottom w:val="0"/>
          <w:divBdr>
            <w:top w:val="none" w:sz="0" w:space="0" w:color="auto"/>
            <w:left w:val="none" w:sz="0" w:space="0" w:color="auto"/>
            <w:bottom w:val="none" w:sz="0" w:space="0" w:color="auto"/>
            <w:right w:val="none" w:sz="0" w:space="0" w:color="auto"/>
          </w:divBdr>
          <w:divsChild>
            <w:div w:id="1403334270">
              <w:marLeft w:val="0"/>
              <w:marRight w:val="0"/>
              <w:marTop w:val="0"/>
              <w:marBottom w:val="0"/>
              <w:divBdr>
                <w:top w:val="none" w:sz="0" w:space="0" w:color="auto"/>
                <w:left w:val="none" w:sz="0" w:space="0" w:color="auto"/>
                <w:bottom w:val="none" w:sz="0" w:space="0" w:color="auto"/>
                <w:right w:val="none" w:sz="0" w:space="0" w:color="auto"/>
              </w:divBdr>
              <w:divsChild>
                <w:div w:id="1651135860">
                  <w:marLeft w:val="0"/>
                  <w:marRight w:val="0"/>
                  <w:marTop w:val="0"/>
                  <w:marBottom w:val="0"/>
                  <w:divBdr>
                    <w:top w:val="none" w:sz="0" w:space="0" w:color="auto"/>
                    <w:left w:val="none" w:sz="0" w:space="0" w:color="auto"/>
                    <w:bottom w:val="none" w:sz="0" w:space="0" w:color="auto"/>
                    <w:right w:val="none" w:sz="0" w:space="0" w:color="auto"/>
                  </w:divBdr>
                </w:div>
              </w:divsChild>
            </w:div>
            <w:div w:id="1840149360">
              <w:marLeft w:val="0"/>
              <w:marRight w:val="0"/>
              <w:marTop w:val="0"/>
              <w:marBottom w:val="0"/>
              <w:divBdr>
                <w:top w:val="none" w:sz="0" w:space="0" w:color="auto"/>
                <w:left w:val="none" w:sz="0" w:space="0" w:color="auto"/>
                <w:bottom w:val="none" w:sz="0" w:space="0" w:color="auto"/>
                <w:right w:val="none" w:sz="0" w:space="0" w:color="auto"/>
              </w:divBdr>
              <w:divsChild>
                <w:div w:id="1031685648">
                  <w:marLeft w:val="0"/>
                  <w:marRight w:val="0"/>
                  <w:marTop w:val="0"/>
                  <w:marBottom w:val="0"/>
                  <w:divBdr>
                    <w:top w:val="none" w:sz="0" w:space="0" w:color="auto"/>
                    <w:left w:val="none" w:sz="0" w:space="0" w:color="auto"/>
                    <w:bottom w:val="none" w:sz="0" w:space="0" w:color="auto"/>
                    <w:right w:val="none" w:sz="0" w:space="0" w:color="auto"/>
                  </w:divBdr>
                </w:div>
              </w:divsChild>
            </w:div>
            <w:div w:id="1459102990">
              <w:marLeft w:val="0"/>
              <w:marRight w:val="0"/>
              <w:marTop w:val="0"/>
              <w:marBottom w:val="0"/>
              <w:divBdr>
                <w:top w:val="none" w:sz="0" w:space="0" w:color="auto"/>
                <w:left w:val="none" w:sz="0" w:space="0" w:color="auto"/>
                <w:bottom w:val="none" w:sz="0" w:space="0" w:color="auto"/>
                <w:right w:val="none" w:sz="0" w:space="0" w:color="auto"/>
              </w:divBdr>
              <w:divsChild>
                <w:div w:id="1225793003">
                  <w:marLeft w:val="0"/>
                  <w:marRight w:val="0"/>
                  <w:marTop w:val="0"/>
                  <w:marBottom w:val="0"/>
                  <w:divBdr>
                    <w:top w:val="none" w:sz="0" w:space="0" w:color="auto"/>
                    <w:left w:val="none" w:sz="0" w:space="0" w:color="auto"/>
                    <w:bottom w:val="none" w:sz="0" w:space="0" w:color="auto"/>
                    <w:right w:val="none" w:sz="0" w:space="0" w:color="auto"/>
                  </w:divBdr>
                </w:div>
              </w:divsChild>
            </w:div>
            <w:div w:id="1985507545">
              <w:marLeft w:val="0"/>
              <w:marRight w:val="0"/>
              <w:marTop w:val="0"/>
              <w:marBottom w:val="0"/>
              <w:divBdr>
                <w:top w:val="none" w:sz="0" w:space="0" w:color="auto"/>
                <w:left w:val="none" w:sz="0" w:space="0" w:color="auto"/>
                <w:bottom w:val="none" w:sz="0" w:space="0" w:color="auto"/>
                <w:right w:val="none" w:sz="0" w:space="0" w:color="auto"/>
              </w:divBdr>
              <w:divsChild>
                <w:div w:id="685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4559">
          <w:marLeft w:val="0"/>
          <w:marRight w:val="0"/>
          <w:marTop w:val="0"/>
          <w:marBottom w:val="0"/>
          <w:divBdr>
            <w:top w:val="none" w:sz="0" w:space="0" w:color="auto"/>
            <w:left w:val="none" w:sz="0" w:space="0" w:color="auto"/>
            <w:bottom w:val="none" w:sz="0" w:space="0" w:color="auto"/>
            <w:right w:val="none" w:sz="0" w:space="0" w:color="auto"/>
          </w:divBdr>
          <w:divsChild>
            <w:div w:id="1763451329">
              <w:marLeft w:val="0"/>
              <w:marRight w:val="0"/>
              <w:marTop w:val="0"/>
              <w:marBottom w:val="0"/>
              <w:divBdr>
                <w:top w:val="none" w:sz="0" w:space="0" w:color="auto"/>
                <w:left w:val="none" w:sz="0" w:space="0" w:color="auto"/>
                <w:bottom w:val="none" w:sz="0" w:space="0" w:color="auto"/>
                <w:right w:val="none" w:sz="0" w:space="0" w:color="auto"/>
              </w:divBdr>
              <w:divsChild>
                <w:div w:id="1006206697">
                  <w:marLeft w:val="0"/>
                  <w:marRight w:val="0"/>
                  <w:marTop w:val="0"/>
                  <w:marBottom w:val="0"/>
                  <w:divBdr>
                    <w:top w:val="none" w:sz="0" w:space="0" w:color="auto"/>
                    <w:left w:val="none" w:sz="0" w:space="0" w:color="auto"/>
                    <w:bottom w:val="none" w:sz="0" w:space="0" w:color="auto"/>
                    <w:right w:val="none" w:sz="0" w:space="0" w:color="auto"/>
                  </w:divBdr>
                </w:div>
              </w:divsChild>
            </w:div>
            <w:div w:id="2130272912">
              <w:marLeft w:val="0"/>
              <w:marRight w:val="0"/>
              <w:marTop w:val="0"/>
              <w:marBottom w:val="0"/>
              <w:divBdr>
                <w:top w:val="none" w:sz="0" w:space="0" w:color="auto"/>
                <w:left w:val="none" w:sz="0" w:space="0" w:color="auto"/>
                <w:bottom w:val="none" w:sz="0" w:space="0" w:color="auto"/>
                <w:right w:val="none" w:sz="0" w:space="0" w:color="auto"/>
              </w:divBdr>
              <w:divsChild>
                <w:div w:id="2124113467">
                  <w:marLeft w:val="0"/>
                  <w:marRight w:val="0"/>
                  <w:marTop w:val="0"/>
                  <w:marBottom w:val="0"/>
                  <w:divBdr>
                    <w:top w:val="none" w:sz="0" w:space="0" w:color="auto"/>
                    <w:left w:val="none" w:sz="0" w:space="0" w:color="auto"/>
                    <w:bottom w:val="none" w:sz="0" w:space="0" w:color="auto"/>
                    <w:right w:val="none" w:sz="0" w:space="0" w:color="auto"/>
                  </w:divBdr>
                </w:div>
              </w:divsChild>
            </w:div>
            <w:div w:id="681736210">
              <w:marLeft w:val="0"/>
              <w:marRight w:val="0"/>
              <w:marTop w:val="0"/>
              <w:marBottom w:val="0"/>
              <w:divBdr>
                <w:top w:val="none" w:sz="0" w:space="0" w:color="auto"/>
                <w:left w:val="none" w:sz="0" w:space="0" w:color="auto"/>
                <w:bottom w:val="none" w:sz="0" w:space="0" w:color="auto"/>
                <w:right w:val="none" w:sz="0" w:space="0" w:color="auto"/>
              </w:divBdr>
              <w:divsChild>
                <w:div w:id="1244604273">
                  <w:marLeft w:val="0"/>
                  <w:marRight w:val="0"/>
                  <w:marTop w:val="0"/>
                  <w:marBottom w:val="0"/>
                  <w:divBdr>
                    <w:top w:val="none" w:sz="0" w:space="0" w:color="auto"/>
                    <w:left w:val="none" w:sz="0" w:space="0" w:color="auto"/>
                    <w:bottom w:val="none" w:sz="0" w:space="0" w:color="auto"/>
                    <w:right w:val="none" w:sz="0" w:space="0" w:color="auto"/>
                  </w:divBdr>
                </w:div>
              </w:divsChild>
            </w:div>
            <w:div w:id="759720986">
              <w:marLeft w:val="0"/>
              <w:marRight w:val="0"/>
              <w:marTop w:val="0"/>
              <w:marBottom w:val="0"/>
              <w:divBdr>
                <w:top w:val="none" w:sz="0" w:space="0" w:color="auto"/>
                <w:left w:val="none" w:sz="0" w:space="0" w:color="auto"/>
                <w:bottom w:val="none" w:sz="0" w:space="0" w:color="auto"/>
                <w:right w:val="none" w:sz="0" w:space="0" w:color="auto"/>
              </w:divBdr>
              <w:divsChild>
                <w:div w:id="2011567290">
                  <w:marLeft w:val="0"/>
                  <w:marRight w:val="0"/>
                  <w:marTop w:val="0"/>
                  <w:marBottom w:val="0"/>
                  <w:divBdr>
                    <w:top w:val="none" w:sz="0" w:space="0" w:color="auto"/>
                    <w:left w:val="none" w:sz="0" w:space="0" w:color="auto"/>
                    <w:bottom w:val="none" w:sz="0" w:space="0" w:color="auto"/>
                    <w:right w:val="none" w:sz="0" w:space="0" w:color="auto"/>
                  </w:divBdr>
                </w:div>
              </w:divsChild>
            </w:div>
            <w:div w:id="140733781">
              <w:marLeft w:val="0"/>
              <w:marRight w:val="0"/>
              <w:marTop w:val="0"/>
              <w:marBottom w:val="0"/>
              <w:divBdr>
                <w:top w:val="none" w:sz="0" w:space="0" w:color="auto"/>
                <w:left w:val="none" w:sz="0" w:space="0" w:color="auto"/>
                <w:bottom w:val="none" w:sz="0" w:space="0" w:color="auto"/>
                <w:right w:val="none" w:sz="0" w:space="0" w:color="auto"/>
              </w:divBdr>
              <w:divsChild>
                <w:div w:id="1428234856">
                  <w:marLeft w:val="0"/>
                  <w:marRight w:val="0"/>
                  <w:marTop w:val="0"/>
                  <w:marBottom w:val="0"/>
                  <w:divBdr>
                    <w:top w:val="none" w:sz="0" w:space="0" w:color="auto"/>
                    <w:left w:val="none" w:sz="0" w:space="0" w:color="auto"/>
                    <w:bottom w:val="none" w:sz="0" w:space="0" w:color="auto"/>
                    <w:right w:val="none" w:sz="0" w:space="0" w:color="auto"/>
                  </w:divBdr>
                </w:div>
              </w:divsChild>
            </w:div>
            <w:div w:id="1735859052">
              <w:marLeft w:val="0"/>
              <w:marRight w:val="0"/>
              <w:marTop w:val="0"/>
              <w:marBottom w:val="0"/>
              <w:divBdr>
                <w:top w:val="none" w:sz="0" w:space="0" w:color="auto"/>
                <w:left w:val="none" w:sz="0" w:space="0" w:color="auto"/>
                <w:bottom w:val="none" w:sz="0" w:space="0" w:color="auto"/>
                <w:right w:val="none" w:sz="0" w:space="0" w:color="auto"/>
              </w:divBdr>
              <w:divsChild>
                <w:div w:id="2085641138">
                  <w:marLeft w:val="0"/>
                  <w:marRight w:val="0"/>
                  <w:marTop w:val="0"/>
                  <w:marBottom w:val="0"/>
                  <w:divBdr>
                    <w:top w:val="none" w:sz="0" w:space="0" w:color="auto"/>
                    <w:left w:val="none" w:sz="0" w:space="0" w:color="auto"/>
                    <w:bottom w:val="none" w:sz="0" w:space="0" w:color="auto"/>
                    <w:right w:val="none" w:sz="0" w:space="0" w:color="auto"/>
                  </w:divBdr>
                </w:div>
              </w:divsChild>
            </w:div>
            <w:div w:id="509760307">
              <w:marLeft w:val="0"/>
              <w:marRight w:val="0"/>
              <w:marTop w:val="0"/>
              <w:marBottom w:val="0"/>
              <w:divBdr>
                <w:top w:val="none" w:sz="0" w:space="0" w:color="auto"/>
                <w:left w:val="none" w:sz="0" w:space="0" w:color="auto"/>
                <w:bottom w:val="none" w:sz="0" w:space="0" w:color="auto"/>
                <w:right w:val="none" w:sz="0" w:space="0" w:color="auto"/>
              </w:divBdr>
              <w:divsChild>
                <w:div w:id="1387291519">
                  <w:marLeft w:val="0"/>
                  <w:marRight w:val="0"/>
                  <w:marTop w:val="0"/>
                  <w:marBottom w:val="0"/>
                  <w:divBdr>
                    <w:top w:val="none" w:sz="0" w:space="0" w:color="auto"/>
                    <w:left w:val="none" w:sz="0" w:space="0" w:color="auto"/>
                    <w:bottom w:val="none" w:sz="0" w:space="0" w:color="auto"/>
                    <w:right w:val="none" w:sz="0" w:space="0" w:color="auto"/>
                  </w:divBdr>
                </w:div>
              </w:divsChild>
            </w:div>
            <w:div w:id="1397632900">
              <w:marLeft w:val="0"/>
              <w:marRight w:val="0"/>
              <w:marTop w:val="0"/>
              <w:marBottom w:val="0"/>
              <w:divBdr>
                <w:top w:val="none" w:sz="0" w:space="0" w:color="auto"/>
                <w:left w:val="none" w:sz="0" w:space="0" w:color="auto"/>
                <w:bottom w:val="none" w:sz="0" w:space="0" w:color="auto"/>
                <w:right w:val="none" w:sz="0" w:space="0" w:color="auto"/>
              </w:divBdr>
              <w:divsChild>
                <w:div w:id="20198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170">
      <w:bodyDiv w:val="1"/>
      <w:marLeft w:val="0"/>
      <w:marRight w:val="0"/>
      <w:marTop w:val="0"/>
      <w:marBottom w:val="0"/>
      <w:divBdr>
        <w:top w:val="none" w:sz="0" w:space="0" w:color="auto"/>
        <w:left w:val="none" w:sz="0" w:space="0" w:color="auto"/>
        <w:bottom w:val="none" w:sz="0" w:space="0" w:color="auto"/>
        <w:right w:val="none" w:sz="0" w:space="0" w:color="auto"/>
      </w:divBdr>
      <w:divsChild>
        <w:div w:id="198713655">
          <w:marLeft w:val="0"/>
          <w:marRight w:val="0"/>
          <w:marTop w:val="0"/>
          <w:marBottom w:val="0"/>
          <w:divBdr>
            <w:top w:val="none" w:sz="0" w:space="0" w:color="auto"/>
            <w:left w:val="none" w:sz="0" w:space="0" w:color="auto"/>
            <w:bottom w:val="none" w:sz="0" w:space="0" w:color="auto"/>
            <w:right w:val="none" w:sz="0" w:space="0" w:color="auto"/>
          </w:divBdr>
          <w:divsChild>
            <w:div w:id="121114590">
              <w:marLeft w:val="0"/>
              <w:marRight w:val="0"/>
              <w:marTop w:val="0"/>
              <w:marBottom w:val="0"/>
              <w:divBdr>
                <w:top w:val="none" w:sz="0" w:space="0" w:color="auto"/>
                <w:left w:val="none" w:sz="0" w:space="0" w:color="auto"/>
                <w:bottom w:val="none" w:sz="0" w:space="0" w:color="auto"/>
                <w:right w:val="none" w:sz="0" w:space="0" w:color="auto"/>
              </w:divBdr>
              <w:divsChild>
                <w:div w:id="2014138003">
                  <w:marLeft w:val="0"/>
                  <w:marRight w:val="0"/>
                  <w:marTop w:val="0"/>
                  <w:marBottom w:val="0"/>
                  <w:divBdr>
                    <w:top w:val="none" w:sz="0" w:space="0" w:color="auto"/>
                    <w:left w:val="none" w:sz="0" w:space="0" w:color="auto"/>
                    <w:bottom w:val="none" w:sz="0" w:space="0" w:color="auto"/>
                    <w:right w:val="none" w:sz="0" w:space="0" w:color="auto"/>
                  </w:divBdr>
                </w:div>
              </w:divsChild>
            </w:div>
            <w:div w:id="265237273">
              <w:marLeft w:val="0"/>
              <w:marRight w:val="0"/>
              <w:marTop w:val="0"/>
              <w:marBottom w:val="0"/>
              <w:divBdr>
                <w:top w:val="none" w:sz="0" w:space="0" w:color="auto"/>
                <w:left w:val="none" w:sz="0" w:space="0" w:color="auto"/>
                <w:bottom w:val="none" w:sz="0" w:space="0" w:color="auto"/>
                <w:right w:val="none" w:sz="0" w:space="0" w:color="auto"/>
              </w:divBdr>
              <w:divsChild>
                <w:div w:id="1293709614">
                  <w:marLeft w:val="0"/>
                  <w:marRight w:val="0"/>
                  <w:marTop w:val="0"/>
                  <w:marBottom w:val="0"/>
                  <w:divBdr>
                    <w:top w:val="none" w:sz="0" w:space="0" w:color="auto"/>
                    <w:left w:val="none" w:sz="0" w:space="0" w:color="auto"/>
                    <w:bottom w:val="none" w:sz="0" w:space="0" w:color="auto"/>
                    <w:right w:val="none" w:sz="0" w:space="0" w:color="auto"/>
                  </w:divBdr>
                </w:div>
              </w:divsChild>
            </w:div>
            <w:div w:id="1123571874">
              <w:marLeft w:val="0"/>
              <w:marRight w:val="0"/>
              <w:marTop w:val="0"/>
              <w:marBottom w:val="0"/>
              <w:divBdr>
                <w:top w:val="none" w:sz="0" w:space="0" w:color="auto"/>
                <w:left w:val="none" w:sz="0" w:space="0" w:color="auto"/>
                <w:bottom w:val="none" w:sz="0" w:space="0" w:color="auto"/>
                <w:right w:val="none" w:sz="0" w:space="0" w:color="auto"/>
              </w:divBdr>
              <w:divsChild>
                <w:div w:id="188036088">
                  <w:marLeft w:val="0"/>
                  <w:marRight w:val="0"/>
                  <w:marTop w:val="0"/>
                  <w:marBottom w:val="0"/>
                  <w:divBdr>
                    <w:top w:val="none" w:sz="0" w:space="0" w:color="auto"/>
                    <w:left w:val="none" w:sz="0" w:space="0" w:color="auto"/>
                    <w:bottom w:val="none" w:sz="0" w:space="0" w:color="auto"/>
                    <w:right w:val="none" w:sz="0" w:space="0" w:color="auto"/>
                  </w:divBdr>
                </w:div>
              </w:divsChild>
            </w:div>
            <w:div w:id="1105997223">
              <w:marLeft w:val="0"/>
              <w:marRight w:val="0"/>
              <w:marTop w:val="0"/>
              <w:marBottom w:val="0"/>
              <w:divBdr>
                <w:top w:val="none" w:sz="0" w:space="0" w:color="auto"/>
                <w:left w:val="none" w:sz="0" w:space="0" w:color="auto"/>
                <w:bottom w:val="none" w:sz="0" w:space="0" w:color="auto"/>
                <w:right w:val="none" w:sz="0" w:space="0" w:color="auto"/>
              </w:divBdr>
              <w:divsChild>
                <w:div w:id="1317877962">
                  <w:marLeft w:val="0"/>
                  <w:marRight w:val="0"/>
                  <w:marTop w:val="0"/>
                  <w:marBottom w:val="0"/>
                  <w:divBdr>
                    <w:top w:val="none" w:sz="0" w:space="0" w:color="auto"/>
                    <w:left w:val="none" w:sz="0" w:space="0" w:color="auto"/>
                    <w:bottom w:val="none" w:sz="0" w:space="0" w:color="auto"/>
                    <w:right w:val="none" w:sz="0" w:space="0" w:color="auto"/>
                  </w:divBdr>
                </w:div>
              </w:divsChild>
            </w:div>
            <w:div w:id="2063824275">
              <w:marLeft w:val="0"/>
              <w:marRight w:val="0"/>
              <w:marTop w:val="0"/>
              <w:marBottom w:val="0"/>
              <w:divBdr>
                <w:top w:val="none" w:sz="0" w:space="0" w:color="auto"/>
                <w:left w:val="none" w:sz="0" w:space="0" w:color="auto"/>
                <w:bottom w:val="none" w:sz="0" w:space="0" w:color="auto"/>
                <w:right w:val="none" w:sz="0" w:space="0" w:color="auto"/>
              </w:divBdr>
              <w:divsChild>
                <w:div w:id="1663119837">
                  <w:marLeft w:val="0"/>
                  <w:marRight w:val="0"/>
                  <w:marTop w:val="0"/>
                  <w:marBottom w:val="0"/>
                  <w:divBdr>
                    <w:top w:val="none" w:sz="0" w:space="0" w:color="auto"/>
                    <w:left w:val="none" w:sz="0" w:space="0" w:color="auto"/>
                    <w:bottom w:val="none" w:sz="0" w:space="0" w:color="auto"/>
                    <w:right w:val="none" w:sz="0" w:space="0" w:color="auto"/>
                  </w:divBdr>
                </w:div>
              </w:divsChild>
            </w:div>
            <w:div w:id="1362128181">
              <w:marLeft w:val="0"/>
              <w:marRight w:val="0"/>
              <w:marTop w:val="0"/>
              <w:marBottom w:val="0"/>
              <w:divBdr>
                <w:top w:val="none" w:sz="0" w:space="0" w:color="auto"/>
                <w:left w:val="none" w:sz="0" w:space="0" w:color="auto"/>
                <w:bottom w:val="none" w:sz="0" w:space="0" w:color="auto"/>
                <w:right w:val="none" w:sz="0" w:space="0" w:color="auto"/>
              </w:divBdr>
              <w:divsChild>
                <w:div w:id="825979117">
                  <w:marLeft w:val="0"/>
                  <w:marRight w:val="0"/>
                  <w:marTop w:val="0"/>
                  <w:marBottom w:val="0"/>
                  <w:divBdr>
                    <w:top w:val="none" w:sz="0" w:space="0" w:color="auto"/>
                    <w:left w:val="none" w:sz="0" w:space="0" w:color="auto"/>
                    <w:bottom w:val="none" w:sz="0" w:space="0" w:color="auto"/>
                    <w:right w:val="none" w:sz="0" w:space="0" w:color="auto"/>
                  </w:divBdr>
                </w:div>
              </w:divsChild>
            </w:div>
            <w:div w:id="1189417994">
              <w:marLeft w:val="0"/>
              <w:marRight w:val="0"/>
              <w:marTop w:val="0"/>
              <w:marBottom w:val="0"/>
              <w:divBdr>
                <w:top w:val="none" w:sz="0" w:space="0" w:color="auto"/>
                <w:left w:val="none" w:sz="0" w:space="0" w:color="auto"/>
                <w:bottom w:val="none" w:sz="0" w:space="0" w:color="auto"/>
                <w:right w:val="none" w:sz="0" w:space="0" w:color="auto"/>
              </w:divBdr>
              <w:divsChild>
                <w:div w:id="1109932745">
                  <w:marLeft w:val="0"/>
                  <w:marRight w:val="0"/>
                  <w:marTop w:val="0"/>
                  <w:marBottom w:val="0"/>
                  <w:divBdr>
                    <w:top w:val="none" w:sz="0" w:space="0" w:color="auto"/>
                    <w:left w:val="none" w:sz="0" w:space="0" w:color="auto"/>
                    <w:bottom w:val="none" w:sz="0" w:space="0" w:color="auto"/>
                    <w:right w:val="none" w:sz="0" w:space="0" w:color="auto"/>
                  </w:divBdr>
                </w:div>
              </w:divsChild>
            </w:div>
            <w:div w:id="1588882969">
              <w:marLeft w:val="0"/>
              <w:marRight w:val="0"/>
              <w:marTop w:val="0"/>
              <w:marBottom w:val="0"/>
              <w:divBdr>
                <w:top w:val="none" w:sz="0" w:space="0" w:color="auto"/>
                <w:left w:val="none" w:sz="0" w:space="0" w:color="auto"/>
                <w:bottom w:val="none" w:sz="0" w:space="0" w:color="auto"/>
                <w:right w:val="none" w:sz="0" w:space="0" w:color="auto"/>
              </w:divBdr>
              <w:divsChild>
                <w:div w:id="11581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6618">
      <w:bodyDiv w:val="1"/>
      <w:marLeft w:val="0"/>
      <w:marRight w:val="0"/>
      <w:marTop w:val="0"/>
      <w:marBottom w:val="0"/>
      <w:divBdr>
        <w:top w:val="none" w:sz="0" w:space="0" w:color="auto"/>
        <w:left w:val="none" w:sz="0" w:space="0" w:color="auto"/>
        <w:bottom w:val="none" w:sz="0" w:space="0" w:color="auto"/>
        <w:right w:val="none" w:sz="0" w:space="0" w:color="auto"/>
      </w:divBdr>
    </w:div>
    <w:div w:id="1415322069">
      <w:bodyDiv w:val="1"/>
      <w:marLeft w:val="0"/>
      <w:marRight w:val="0"/>
      <w:marTop w:val="0"/>
      <w:marBottom w:val="0"/>
      <w:divBdr>
        <w:top w:val="none" w:sz="0" w:space="0" w:color="auto"/>
        <w:left w:val="none" w:sz="0" w:space="0" w:color="auto"/>
        <w:bottom w:val="none" w:sz="0" w:space="0" w:color="auto"/>
        <w:right w:val="none" w:sz="0" w:space="0" w:color="auto"/>
      </w:divBdr>
      <w:divsChild>
        <w:div w:id="1791507072">
          <w:marLeft w:val="0"/>
          <w:marRight w:val="0"/>
          <w:marTop w:val="0"/>
          <w:marBottom w:val="0"/>
          <w:divBdr>
            <w:top w:val="none" w:sz="0" w:space="0" w:color="auto"/>
            <w:left w:val="none" w:sz="0" w:space="0" w:color="auto"/>
            <w:bottom w:val="none" w:sz="0" w:space="0" w:color="auto"/>
            <w:right w:val="none" w:sz="0" w:space="0" w:color="auto"/>
          </w:divBdr>
          <w:divsChild>
            <w:div w:id="2017805071">
              <w:marLeft w:val="0"/>
              <w:marRight w:val="0"/>
              <w:marTop w:val="0"/>
              <w:marBottom w:val="0"/>
              <w:divBdr>
                <w:top w:val="none" w:sz="0" w:space="0" w:color="auto"/>
                <w:left w:val="none" w:sz="0" w:space="0" w:color="auto"/>
                <w:bottom w:val="none" w:sz="0" w:space="0" w:color="auto"/>
                <w:right w:val="none" w:sz="0" w:space="0" w:color="auto"/>
              </w:divBdr>
              <w:divsChild>
                <w:div w:id="234903951">
                  <w:marLeft w:val="0"/>
                  <w:marRight w:val="0"/>
                  <w:marTop w:val="0"/>
                  <w:marBottom w:val="0"/>
                  <w:divBdr>
                    <w:top w:val="none" w:sz="0" w:space="0" w:color="auto"/>
                    <w:left w:val="none" w:sz="0" w:space="0" w:color="auto"/>
                    <w:bottom w:val="none" w:sz="0" w:space="0" w:color="auto"/>
                    <w:right w:val="none" w:sz="0" w:space="0" w:color="auto"/>
                  </w:divBdr>
                </w:div>
              </w:divsChild>
            </w:div>
            <w:div w:id="1296062110">
              <w:marLeft w:val="0"/>
              <w:marRight w:val="0"/>
              <w:marTop w:val="0"/>
              <w:marBottom w:val="0"/>
              <w:divBdr>
                <w:top w:val="none" w:sz="0" w:space="0" w:color="auto"/>
                <w:left w:val="none" w:sz="0" w:space="0" w:color="auto"/>
                <w:bottom w:val="none" w:sz="0" w:space="0" w:color="auto"/>
                <w:right w:val="none" w:sz="0" w:space="0" w:color="auto"/>
              </w:divBdr>
              <w:divsChild>
                <w:div w:id="11409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9606">
      <w:bodyDiv w:val="1"/>
      <w:marLeft w:val="0"/>
      <w:marRight w:val="0"/>
      <w:marTop w:val="0"/>
      <w:marBottom w:val="0"/>
      <w:divBdr>
        <w:top w:val="none" w:sz="0" w:space="0" w:color="auto"/>
        <w:left w:val="none" w:sz="0" w:space="0" w:color="auto"/>
        <w:bottom w:val="none" w:sz="0" w:space="0" w:color="auto"/>
        <w:right w:val="none" w:sz="0" w:space="0" w:color="auto"/>
      </w:divBdr>
      <w:divsChild>
        <w:div w:id="251746583">
          <w:marLeft w:val="0"/>
          <w:marRight w:val="0"/>
          <w:marTop w:val="0"/>
          <w:marBottom w:val="0"/>
          <w:divBdr>
            <w:top w:val="none" w:sz="0" w:space="0" w:color="auto"/>
            <w:left w:val="none" w:sz="0" w:space="0" w:color="auto"/>
            <w:bottom w:val="none" w:sz="0" w:space="0" w:color="auto"/>
            <w:right w:val="none" w:sz="0" w:space="0" w:color="auto"/>
          </w:divBdr>
          <w:divsChild>
            <w:div w:id="765731402">
              <w:marLeft w:val="0"/>
              <w:marRight w:val="0"/>
              <w:marTop w:val="0"/>
              <w:marBottom w:val="0"/>
              <w:divBdr>
                <w:top w:val="none" w:sz="0" w:space="0" w:color="auto"/>
                <w:left w:val="none" w:sz="0" w:space="0" w:color="auto"/>
                <w:bottom w:val="none" w:sz="0" w:space="0" w:color="auto"/>
                <w:right w:val="none" w:sz="0" w:space="0" w:color="auto"/>
              </w:divBdr>
              <w:divsChild>
                <w:div w:id="1252008179">
                  <w:marLeft w:val="0"/>
                  <w:marRight w:val="0"/>
                  <w:marTop w:val="0"/>
                  <w:marBottom w:val="0"/>
                  <w:divBdr>
                    <w:top w:val="none" w:sz="0" w:space="0" w:color="auto"/>
                    <w:left w:val="none" w:sz="0" w:space="0" w:color="auto"/>
                    <w:bottom w:val="none" w:sz="0" w:space="0" w:color="auto"/>
                    <w:right w:val="none" w:sz="0" w:space="0" w:color="auto"/>
                  </w:divBdr>
                </w:div>
              </w:divsChild>
            </w:div>
            <w:div w:id="1641037699">
              <w:marLeft w:val="0"/>
              <w:marRight w:val="0"/>
              <w:marTop w:val="0"/>
              <w:marBottom w:val="0"/>
              <w:divBdr>
                <w:top w:val="none" w:sz="0" w:space="0" w:color="auto"/>
                <w:left w:val="none" w:sz="0" w:space="0" w:color="auto"/>
                <w:bottom w:val="none" w:sz="0" w:space="0" w:color="auto"/>
                <w:right w:val="none" w:sz="0" w:space="0" w:color="auto"/>
              </w:divBdr>
              <w:divsChild>
                <w:div w:id="1942452398">
                  <w:marLeft w:val="0"/>
                  <w:marRight w:val="0"/>
                  <w:marTop w:val="0"/>
                  <w:marBottom w:val="0"/>
                  <w:divBdr>
                    <w:top w:val="none" w:sz="0" w:space="0" w:color="auto"/>
                    <w:left w:val="none" w:sz="0" w:space="0" w:color="auto"/>
                    <w:bottom w:val="none" w:sz="0" w:space="0" w:color="auto"/>
                    <w:right w:val="none" w:sz="0" w:space="0" w:color="auto"/>
                  </w:divBdr>
                </w:div>
              </w:divsChild>
            </w:div>
            <w:div w:id="882407732">
              <w:marLeft w:val="0"/>
              <w:marRight w:val="0"/>
              <w:marTop w:val="0"/>
              <w:marBottom w:val="0"/>
              <w:divBdr>
                <w:top w:val="none" w:sz="0" w:space="0" w:color="auto"/>
                <w:left w:val="none" w:sz="0" w:space="0" w:color="auto"/>
                <w:bottom w:val="none" w:sz="0" w:space="0" w:color="auto"/>
                <w:right w:val="none" w:sz="0" w:space="0" w:color="auto"/>
              </w:divBdr>
              <w:divsChild>
                <w:div w:id="660276072">
                  <w:marLeft w:val="0"/>
                  <w:marRight w:val="0"/>
                  <w:marTop w:val="0"/>
                  <w:marBottom w:val="0"/>
                  <w:divBdr>
                    <w:top w:val="none" w:sz="0" w:space="0" w:color="auto"/>
                    <w:left w:val="none" w:sz="0" w:space="0" w:color="auto"/>
                    <w:bottom w:val="none" w:sz="0" w:space="0" w:color="auto"/>
                    <w:right w:val="none" w:sz="0" w:space="0" w:color="auto"/>
                  </w:divBdr>
                </w:div>
              </w:divsChild>
            </w:div>
            <w:div w:id="1259676450">
              <w:marLeft w:val="0"/>
              <w:marRight w:val="0"/>
              <w:marTop w:val="0"/>
              <w:marBottom w:val="0"/>
              <w:divBdr>
                <w:top w:val="none" w:sz="0" w:space="0" w:color="auto"/>
                <w:left w:val="none" w:sz="0" w:space="0" w:color="auto"/>
                <w:bottom w:val="none" w:sz="0" w:space="0" w:color="auto"/>
                <w:right w:val="none" w:sz="0" w:space="0" w:color="auto"/>
              </w:divBdr>
              <w:divsChild>
                <w:div w:id="1991128810">
                  <w:marLeft w:val="0"/>
                  <w:marRight w:val="0"/>
                  <w:marTop w:val="0"/>
                  <w:marBottom w:val="0"/>
                  <w:divBdr>
                    <w:top w:val="none" w:sz="0" w:space="0" w:color="auto"/>
                    <w:left w:val="none" w:sz="0" w:space="0" w:color="auto"/>
                    <w:bottom w:val="none" w:sz="0" w:space="0" w:color="auto"/>
                    <w:right w:val="none" w:sz="0" w:space="0" w:color="auto"/>
                  </w:divBdr>
                </w:div>
              </w:divsChild>
            </w:div>
            <w:div w:id="274094462">
              <w:marLeft w:val="0"/>
              <w:marRight w:val="0"/>
              <w:marTop w:val="0"/>
              <w:marBottom w:val="0"/>
              <w:divBdr>
                <w:top w:val="none" w:sz="0" w:space="0" w:color="auto"/>
                <w:left w:val="none" w:sz="0" w:space="0" w:color="auto"/>
                <w:bottom w:val="none" w:sz="0" w:space="0" w:color="auto"/>
                <w:right w:val="none" w:sz="0" w:space="0" w:color="auto"/>
              </w:divBdr>
              <w:divsChild>
                <w:div w:id="1211726804">
                  <w:marLeft w:val="0"/>
                  <w:marRight w:val="0"/>
                  <w:marTop w:val="0"/>
                  <w:marBottom w:val="0"/>
                  <w:divBdr>
                    <w:top w:val="none" w:sz="0" w:space="0" w:color="auto"/>
                    <w:left w:val="none" w:sz="0" w:space="0" w:color="auto"/>
                    <w:bottom w:val="none" w:sz="0" w:space="0" w:color="auto"/>
                    <w:right w:val="none" w:sz="0" w:space="0" w:color="auto"/>
                  </w:divBdr>
                </w:div>
              </w:divsChild>
            </w:div>
            <w:div w:id="455756878">
              <w:marLeft w:val="0"/>
              <w:marRight w:val="0"/>
              <w:marTop w:val="0"/>
              <w:marBottom w:val="0"/>
              <w:divBdr>
                <w:top w:val="none" w:sz="0" w:space="0" w:color="auto"/>
                <w:left w:val="none" w:sz="0" w:space="0" w:color="auto"/>
                <w:bottom w:val="none" w:sz="0" w:space="0" w:color="auto"/>
                <w:right w:val="none" w:sz="0" w:space="0" w:color="auto"/>
              </w:divBdr>
              <w:divsChild>
                <w:div w:id="1637102803">
                  <w:marLeft w:val="0"/>
                  <w:marRight w:val="0"/>
                  <w:marTop w:val="0"/>
                  <w:marBottom w:val="0"/>
                  <w:divBdr>
                    <w:top w:val="none" w:sz="0" w:space="0" w:color="auto"/>
                    <w:left w:val="none" w:sz="0" w:space="0" w:color="auto"/>
                    <w:bottom w:val="none" w:sz="0" w:space="0" w:color="auto"/>
                    <w:right w:val="none" w:sz="0" w:space="0" w:color="auto"/>
                  </w:divBdr>
                </w:div>
              </w:divsChild>
            </w:div>
            <w:div w:id="900406734">
              <w:marLeft w:val="0"/>
              <w:marRight w:val="0"/>
              <w:marTop w:val="0"/>
              <w:marBottom w:val="0"/>
              <w:divBdr>
                <w:top w:val="none" w:sz="0" w:space="0" w:color="auto"/>
                <w:left w:val="none" w:sz="0" w:space="0" w:color="auto"/>
                <w:bottom w:val="none" w:sz="0" w:space="0" w:color="auto"/>
                <w:right w:val="none" w:sz="0" w:space="0" w:color="auto"/>
              </w:divBdr>
              <w:divsChild>
                <w:div w:id="534201380">
                  <w:marLeft w:val="0"/>
                  <w:marRight w:val="0"/>
                  <w:marTop w:val="0"/>
                  <w:marBottom w:val="0"/>
                  <w:divBdr>
                    <w:top w:val="none" w:sz="0" w:space="0" w:color="auto"/>
                    <w:left w:val="none" w:sz="0" w:space="0" w:color="auto"/>
                    <w:bottom w:val="none" w:sz="0" w:space="0" w:color="auto"/>
                    <w:right w:val="none" w:sz="0" w:space="0" w:color="auto"/>
                  </w:divBdr>
                </w:div>
              </w:divsChild>
            </w:div>
            <w:div w:id="1586955761">
              <w:marLeft w:val="0"/>
              <w:marRight w:val="0"/>
              <w:marTop w:val="0"/>
              <w:marBottom w:val="0"/>
              <w:divBdr>
                <w:top w:val="none" w:sz="0" w:space="0" w:color="auto"/>
                <w:left w:val="none" w:sz="0" w:space="0" w:color="auto"/>
                <w:bottom w:val="none" w:sz="0" w:space="0" w:color="auto"/>
                <w:right w:val="none" w:sz="0" w:space="0" w:color="auto"/>
              </w:divBdr>
              <w:divsChild>
                <w:div w:id="1830708163">
                  <w:marLeft w:val="0"/>
                  <w:marRight w:val="0"/>
                  <w:marTop w:val="0"/>
                  <w:marBottom w:val="0"/>
                  <w:divBdr>
                    <w:top w:val="none" w:sz="0" w:space="0" w:color="auto"/>
                    <w:left w:val="none" w:sz="0" w:space="0" w:color="auto"/>
                    <w:bottom w:val="none" w:sz="0" w:space="0" w:color="auto"/>
                    <w:right w:val="none" w:sz="0" w:space="0" w:color="auto"/>
                  </w:divBdr>
                </w:div>
              </w:divsChild>
            </w:div>
            <w:div w:id="1002470863">
              <w:marLeft w:val="0"/>
              <w:marRight w:val="0"/>
              <w:marTop w:val="0"/>
              <w:marBottom w:val="0"/>
              <w:divBdr>
                <w:top w:val="none" w:sz="0" w:space="0" w:color="auto"/>
                <w:left w:val="none" w:sz="0" w:space="0" w:color="auto"/>
                <w:bottom w:val="none" w:sz="0" w:space="0" w:color="auto"/>
                <w:right w:val="none" w:sz="0" w:space="0" w:color="auto"/>
              </w:divBdr>
              <w:divsChild>
                <w:div w:id="3186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415">
          <w:marLeft w:val="0"/>
          <w:marRight w:val="0"/>
          <w:marTop w:val="0"/>
          <w:marBottom w:val="0"/>
          <w:divBdr>
            <w:top w:val="none" w:sz="0" w:space="0" w:color="auto"/>
            <w:left w:val="none" w:sz="0" w:space="0" w:color="auto"/>
            <w:bottom w:val="none" w:sz="0" w:space="0" w:color="auto"/>
            <w:right w:val="none" w:sz="0" w:space="0" w:color="auto"/>
          </w:divBdr>
          <w:divsChild>
            <w:div w:id="374743741">
              <w:marLeft w:val="0"/>
              <w:marRight w:val="0"/>
              <w:marTop w:val="0"/>
              <w:marBottom w:val="0"/>
              <w:divBdr>
                <w:top w:val="none" w:sz="0" w:space="0" w:color="auto"/>
                <w:left w:val="none" w:sz="0" w:space="0" w:color="auto"/>
                <w:bottom w:val="none" w:sz="0" w:space="0" w:color="auto"/>
                <w:right w:val="none" w:sz="0" w:space="0" w:color="auto"/>
              </w:divBdr>
              <w:divsChild>
                <w:div w:id="1697268281">
                  <w:marLeft w:val="0"/>
                  <w:marRight w:val="0"/>
                  <w:marTop w:val="0"/>
                  <w:marBottom w:val="0"/>
                  <w:divBdr>
                    <w:top w:val="none" w:sz="0" w:space="0" w:color="auto"/>
                    <w:left w:val="none" w:sz="0" w:space="0" w:color="auto"/>
                    <w:bottom w:val="none" w:sz="0" w:space="0" w:color="auto"/>
                    <w:right w:val="none" w:sz="0" w:space="0" w:color="auto"/>
                  </w:divBdr>
                </w:div>
              </w:divsChild>
            </w:div>
            <w:div w:id="2030596389">
              <w:marLeft w:val="0"/>
              <w:marRight w:val="0"/>
              <w:marTop w:val="0"/>
              <w:marBottom w:val="0"/>
              <w:divBdr>
                <w:top w:val="none" w:sz="0" w:space="0" w:color="auto"/>
                <w:left w:val="none" w:sz="0" w:space="0" w:color="auto"/>
                <w:bottom w:val="none" w:sz="0" w:space="0" w:color="auto"/>
                <w:right w:val="none" w:sz="0" w:space="0" w:color="auto"/>
              </w:divBdr>
              <w:divsChild>
                <w:div w:id="790516298">
                  <w:marLeft w:val="0"/>
                  <w:marRight w:val="0"/>
                  <w:marTop w:val="0"/>
                  <w:marBottom w:val="0"/>
                  <w:divBdr>
                    <w:top w:val="none" w:sz="0" w:space="0" w:color="auto"/>
                    <w:left w:val="none" w:sz="0" w:space="0" w:color="auto"/>
                    <w:bottom w:val="none" w:sz="0" w:space="0" w:color="auto"/>
                    <w:right w:val="none" w:sz="0" w:space="0" w:color="auto"/>
                  </w:divBdr>
                </w:div>
              </w:divsChild>
            </w:div>
            <w:div w:id="91164919">
              <w:marLeft w:val="0"/>
              <w:marRight w:val="0"/>
              <w:marTop w:val="0"/>
              <w:marBottom w:val="0"/>
              <w:divBdr>
                <w:top w:val="none" w:sz="0" w:space="0" w:color="auto"/>
                <w:left w:val="none" w:sz="0" w:space="0" w:color="auto"/>
                <w:bottom w:val="none" w:sz="0" w:space="0" w:color="auto"/>
                <w:right w:val="none" w:sz="0" w:space="0" w:color="auto"/>
              </w:divBdr>
              <w:divsChild>
                <w:div w:id="1160004122">
                  <w:marLeft w:val="0"/>
                  <w:marRight w:val="0"/>
                  <w:marTop w:val="0"/>
                  <w:marBottom w:val="0"/>
                  <w:divBdr>
                    <w:top w:val="none" w:sz="0" w:space="0" w:color="auto"/>
                    <w:left w:val="none" w:sz="0" w:space="0" w:color="auto"/>
                    <w:bottom w:val="none" w:sz="0" w:space="0" w:color="auto"/>
                    <w:right w:val="none" w:sz="0" w:space="0" w:color="auto"/>
                  </w:divBdr>
                </w:div>
              </w:divsChild>
            </w:div>
            <w:div w:id="25298641">
              <w:marLeft w:val="0"/>
              <w:marRight w:val="0"/>
              <w:marTop w:val="0"/>
              <w:marBottom w:val="0"/>
              <w:divBdr>
                <w:top w:val="none" w:sz="0" w:space="0" w:color="auto"/>
                <w:left w:val="none" w:sz="0" w:space="0" w:color="auto"/>
                <w:bottom w:val="none" w:sz="0" w:space="0" w:color="auto"/>
                <w:right w:val="none" w:sz="0" w:space="0" w:color="auto"/>
              </w:divBdr>
              <w:divsChild>
                <w:div w:id="1912888607">
                  <w:marLeft w:val="0"/>
                  <w:marRight w:val="0"/>
                  <w:marTop w:val="0"/>
                  <w:marBottom w:val="0"/>
                  <w:divBdr>
                    <w:top w:val="none" w:sz="0" w:space="0" w:color="auto"/>
                    <w:left w:val="none" w:sz="0" w:space="0" w:color="auto"/>
                    <w:bottom w:val="none" w:sz="0" w:space="0" w:color="auto"/>
                    <w:right w:val="none" w:sz="0" w:space="0" w:color="auto"/>
                  </w:divBdr>
                </w:div>
              </w:divsChild>
            </w:div>
            <w:div w:id="129827555">
              <w:marLeft w:val="0"/>
              <w:marRight w:val="0"/>
              <w:marTop w:val="0"/>
              <w:marBottom w:val="0"/>
              <w:divBdr>
                <w:top w:val="none" w:sz="0" w:space="0" w:color="auto"/>
                <w:left w:val="none" w:sz="0" w:space="0" w:color="auto"/>
                <w:bottom w:val="none" w:sz="0" w:space="0" w:color="auto"/>
                <w:right w:val="none" w:sz="0" w:space="0" w:color="auto"/>
              </w:divBdr>
              <w:divsChild>
                <w:div w:id="1537111879">
                  <w:marLeft w:val="0"/>
                  <w:marRight w:val="0"/>
                  <w:marTop w:val="0"/>
                  <w:marBottom w:val="0"/>
                  <w:divBdr>
                    <w:top w:val="none" w:sz="0" w:space="0" w:color="auto"/>
                    <w:left w:val="none" w:sz="0" w:space="0" w:color="auto"/>
                    <w:bottom w:val="none" w:sz="0" w:space="0" w:color="auto"/>
                    <w:right w:val="none" w:sz="0" w:space="0" w:color="auto"/>
                  </w:divBdr>
                </w:div>
              </w:divsChild>
            </w:div>
            <w:div w:id="1438331031">
              <w:marLeft w:val="0"/>
              <w:marRight w:val="0"/>
              <w:marTop w:val="0"/>
              <w:marBottom w:val="0"/>
              <w:divBdr>
                <w:top w:val="none" w:sz="0" w:space="0" w:color="auto"/>
                <w:left w:val="none" w:sz="0" w:space="0" w:color="auto"/>
                <w:bottom w:val="none" w:sz="0" w:space="0" w:color="auto"/>
                <w:right w:val="none" w:sz="0" w:space="0" w:color="auto"/>
              </w:divBdr>
              <w:divsChild>
                <w:div w:id="1447239301">
                  <w:marLeft w:val="0"/>
                  <w:marRight w:val="0"/>
                  <w:marTop w:val="0"/>
                  <w:marBottom w:val="0"/>
                  <w:divBdr>
                    <w:top w:val="none" w:sz="0" w:space="0" w:color="auto"/>
                    <w:left w:val="none" w:sz="0" w:space="0" w:color="auto"/>
                    <w:bottom w:val="none" w:sz="0" w:space="0" w:color="auto"/>
                    <w:right w:val="none" w:sz="0" w:space="0" w:color="auto"/>
                  </w:divBdr>
                </w:div>
              </w:divsChild>
            </w:div>
            <w:div w:id="223225017">
              <w:marLeft w:val="0"/>
              <w:marRight w:val="0"/>
              <w:marTop w:val="0"/>
              <w:marBottom w:val="0"/>
              <w:divBdr>
                <w:top w:val="none" w:sz="0" w:space="0" w:color="auto"/>
                <w:left w:val="none" w:sz="0" w:space="0" w:color="auto"/>
                <w:bottom w:val="none" w:sz="0" w:space="0" w:color="auto"/>
                <w:right w:val="none" w:sz="0" w:space="0" w:color="auto"/>
              </w:divBdr>
              <w:divsChild>
                <w:div w:id="1623413953">
                  <w:marLeft w:val="0"/>
                  <w:marRight w:val="0"/>
                  <w:marTop w:val="0"/>
                  <w:marBottom w:val="0"/>
                  <w:divBdr>
                    <w:top w:val="none" w:sz="0" w:space="0" w:color="auto"/>
                    <w:left w:val="none" w:sz="0" w:space="0" w:color="auto"/>
                    <w:bottom w:val="none" w:sz="0" w:space="0" w:color="auto"/>
                    <w:right w:val="none" w:sz="0" w:space="0" w:color="auto"/>
                  </w:divBdr>
                </w:div>
              </w:divsChild>
            </w:div>
            <w:div w:id="709300420">
              <w:marLeft w:val="0"/>
              <w:marRight w:val="0"/>
              <w:marTop w:val="0"/>
              <w:marBottom w:val="0"/>
              <w:divBdr>
                <w:top w:val="none" w:sz="0" w:space="0" w:color="auto"/>
                <w:left w:val="none" w:sz="0" w:space="0" w:color="auto"/>
                <w:bottom w:val="none" w:sz="0" w:space="0" w:color="auto"/>
                <w:right w:val="none" w:sz="0" w:space="0" w:color="auto"/>
              </w:divBdr>
              <w:divsChild>
                <w:div w:id="14676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11298">
      <w:bodyDiv w:val="1"/>
      <w:marLeft w:val="0"/>
      <w:marRight w:val="0"/>
      <w:marTop w:val="0"/>
      <w:marBottom w:val="0"/>
      <w:divBdr>
        <w:top w:val="none" w:sz="0" w:space="0" w:color="auto"/>
        <w:left w:val="none" w:sz="0" w:space="0" w:color="auto"/>
        <w:bottom w:val="none" w:sz="0" w:space="0" w:color="auto"/>
        <w:right w:val="none" w:sz="0" w:space="0" w:color="auto"/>
      </w:divBdr>
      <w:divsChild>
        <w:div w:id="2097742917">
          <w:marLeft w:val="0"/>
          <w:marRight w:val="0"/>
          <w:marTop w:val="0"/>
          <w:marBottom w:val="0"/>
          <w:divBdr>
            <w:top w:val="none" w:sz="0" w:space="0" w:color="auto"/>
            <w:left w:val="none" w:sz="0" w:space="0" w:color="auto"/>
            <w:bottom w:val="none" w:sz="0" w:space="0" w:color="auto"/>
            <w:right w:val="none" w:sz="0" w:space="0" w:color="auto"/>
          </w:divBdr>
          <w:divsChild>
            <w:div w:id="1469007182">
              <w:marLeft w:val="0"/>
              <w:marRight w:val="0"/>
              <w:marTop w:val="0"/>
              <w:marBottom w:val="0"/>
              <w:divBdr>
                <w:top w:val="none" w:sz="0" w:space="0" w:color="auto"/>
                <w:left w:val="none" w:sz="0" w:space="0" w:color="auto"/>
                <w:bottom w:val="none" w:sz="0" w:space="0" w:color="auto"/>
                <w:right w:val="none" w:sz="0" w:space="0" w:color="auto"/>
              </w:divBdr>
              <w:divsChild>
                <w:div w:id="1673297484">
                  <w:marLeft w:val="0"/>
                  <w:marRight w:val="0"/>
                  <w:marTop w:val="0"/>
                  <w:marBottom w:val="0"/>
                  <w:divBdr>
                    <w:top w:val="none" w:sz="0" w:space="0" w:color="auto"/>
                    <w:left w:val="none" w:sz="0" w:space="0" w:color="auto"/>
                    <w:bottom w:val="none" w:sz="0" w:space="0" w:color="auto"/>
                    <w:right w:val="none" w:sz="0" w:space="0" w:color="auto"/>
                  </w:divBdr>
                </w:div>
              </w:divsChild>
            </w:div>
            <w:div w:id="1356614793">
              <w:marLeft w:val="0"/>
              <w:marRight w:val="0"/>
              <w:marTop w:val="0"/>
              <w:marBottom w:val="0"/>
              <w:divBdr>
                <w:top w:val="none" w:sz="0" w:space="0" w:color="auto"/>
                <w:left w:val="none" w:sz="0" w:space="0" w:color="auto"/>
                <w:bottom w:val="none" w:sz="0" w:space="0" w:color="auto"/>
                <w:right w:val="none" w:sz="0" w:space="0" w:color="auto"/>
              </w:divBdr>
              <w:divsChild>
                <w:div w:id="17104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01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249">
          <w:marLeft w:val="0"/>
          <w:marRight w:val="0"/>
          <w:marTop w:val="0"/>
          <w:marBottom w:val="0"/>
          <w:divBdr>
            <w:top w:val="none" w:sz="0" w:space="0" w:color="auto"/>
            <w:left w:val="none" w:sz="0" w:space="0" w:color="auto"/>
            <w:bottom w:val="none" w:sz="0" w:space="0" w:color="auto"/>
            <w:right w:val="none" w:sz="0" w:space="0" w:color="auto"/>
          </w:divBdr>
          <w:divsChild>
            <w:div w:id="841553193">
              <w:marLeft w:val="0"/>
              <w:marRight w:val="0"/>
              <w:marTop w:val="0"/>
              <w:marBottom w:val="0"/>
              <w:divBdr>
                <w:top w:val="none" w:sz="0" w:space="0" w:color="auto"/>
                <w:left w:val="none" w:sz="0" w:space="0" w:color="auto"/>
                <w:bottom w:val="none" w:sz="0" w:space="0" w:color="auto"/>
                <w:right w:val="none" w:sz="0" w:space="0" w:color="auto"/>
              </w:divBdr>
              <w:divsChild>
                <w:div w:id="1773238343">
                  <w:marLeft w:val="0"/>
                  <w:marRight w:val="0"/>
                  <w:marTop w:val="0"/>
                  <w:marBottom w:val="0"/>
                  <w:divBdr>
                    <w:top w:val="none" w:sz="0" w:space="0" w:color="auto"/>
                    <w:left w:val="none" w:sz="0" w:space="0" w:color="auto"/>
                    <w:bottom w:val="none" w:sz="0" w:space="0" w:color="auto"/>
                    <w:right w:val="none" w:sz="0" w:space="0" w:color="auto"/>
                  </w:divBdr>
                  <w:divsChild>
                    <w:div w:id="955713919">
                      <w:marLeft w:val="0"/>
                      <w:marRight w:val="0"/>
                      <w:marTop w:val="0"/>
                      <w:marBottom w:val="0"/>
                      <w:divBdr>
                        <w:top w:val="none" w:sz="0" w:space="0" w:color="auto"/>
                        <w:left w:val="none" w:sz="0" w:space="0" w:color="auto"/>
                        <w:bottom w:val="none" w:sz="0" w:space="0" w:color="auto"/>
                        <w:right w:val="none" w:sz="0" w:space="0" w:color="auto"/>
                      </w:divBdr>
                    </w:div>
                  </w:divsChild>
                </w:div>
                <w:div w:id="1414427771">
                  <w:marLeft w:val="0"/>
                  <w:marRight w:val="0"/>
                  <w:marTop w:val="0"/>
                  <w:marBottom w:val="0"/>
                  <w:divBdr>
                    <w:top w:val="none" w:sz="0" w:space="0" w:color="auto"/>
                    <w:left w:val="none" w:sz="0" w:space="0" w:color="auto"/>
                    <w:bottom w:val="none" w:sz="0" w:space="0" w:color="auto"/>
                    <w:right w:val="none" w:sz="0" w:space="0" w:color="auto"/>
                  </w:divBdr>
                  <w:divsChild>
                    <w:div w:id="1768041564">
                      <w:marLeft w:val="0"/>
                      <w:marRight w:val="0"/>
                      <w:marTop w:val="0"/>
                      <w:marBottom w:val="0"/>
                      <w:divBdr>
                        <w:top w:val="none" w:sz="0" w:space="0" w:color="auto"/>
                        <w:left w:val="none" w:sz="0" w:space="0" w:color="auto"/>
                        <w:bottom w:val="none" w:sz="0" w:space="0" w:color="auto"/>
                        <w:right w:val="none" w:sz="0" w:space="0" w:color="auto"/>
                      </w:divBdr>
                    </w:div>
                  </w:divsChild>
                </w:div>
                <w:div w:id="1508904030">
                  <w:marLeft w:val="0"/>
                  <w:marRight w:val="0"/>
                  <w:marTop w:val="0"/>
                  <w:marBottom w:val="0"/>
                  <w:divBdr>
                    <w:top w:val="none" w:sz="0" w:space="0" w:color="auto"/>
                    <w:left w:val="none" w:sz="0" w:space="0" w:color="auto"/>
                    <w:bottom w:val="none" w:sz="0" w:space="0" w:color="auto"/>
                    <w:right w:val="none" w:sz="0" w:space="0" w:color="auto"/>
                  </w:divBdr>
                  <w:divsChild>
                    <w:div w:id="125053126">
                      <w:marLeft w:val="0"/>
                      <w:marRight w:val="0"/>
                      <w:marTop w:val="0"/>
                      <w:marBottom w:val="0"/>
                      <w:divBdr>
                        <w:top w:val="none" w:sz="0" w:space="0" w:color="auto"/>
                        <w:left w:val="none" w:sz="0" w:space="0" w:color="auto"/>
                        <w:bottom w:val="none" w:sz="0" w:space="0" w:color="auto"/>
                        <w:right w:val="none" w:sz="0" w:space="0" w:color="auto"/>
                      </w:divBdr>
                    </w:div>
                  </w:divsChild>
                </w:div>
                <w:div w:id="1381857864">
                  <w:marLeft w:val="0"/>
                  <w:marRight w:val="0"/>
                  <w:marTop w:val="0"/>
                  <w:marBottom w:val="0"/>
                  <w:divBdr>
                    <w:top w:val="none" w:sz="0" w:space="0" w:color="auto"/>
                    <w:left w:val="none" w:sz="0" w:space="0" w:color="auto"/>
                    <w:bottom w:val="none" w:sz="0" w:space="0" w:color="auto"/>
                    <w:right w:val="none" w:sz="0" w:space="0" w:color="auto"/>
                  </w:divBdr>
                  <w:divsChild>
                    <w:div w:id="237836779">
                      <w:marLeft w:val="0"/>
                      <w:marRight w:val="0"/>
                      <w:marTop w:val="0"/>
                      <w:marBottom w:val="0"/>
                      <w:divBdr>
                        <w:top w:val="none" w:sz="0" w:space="0" w:color="auto"/>
                        <w:left w:val="none" w:sz="0" w:space="0" w:color="auto"/>
                        <w:bottom w:val="none" w:sz="0" w:space="0" w:color="auto"/>
                        <w:right w:val="none" w:sz="0" w:space="0" w:color="auto"/>
                      </w:divBdr>
                    </w:div>
                  </w:divsChild>
                </w:div>
                <w:div w:id="352074375">
                  <w:marLeft w:val="0"/>
                  <w:marRight w:val="0"/>
                  <w:marTop w:val="0"/>
                  <w:marBottom w:val="0"/>
                  <w:divBdr>
                    <w:top w:val="none" w:sz="0" w:space="0" w:color="auto"/>
                    <w:left w:val="none" w:sz="0" w:space="0" w:color="auto"/>
                    <w:bottom w:val="none" w:sz="0" w:space="0" w:color="auto"/>
                    <w:right w:val="none" w:sz="0" w:space="0" w:color="auto"/>
                  </w:divBdr>
                  <w:divsChild>
                    <w:div w:id="278337478">
                      <w:marLeft w:val="0"/>
                      <w:marRight w:val="0"/>
                      <w:marTop w:val="0"/>
                      <w:marBottom w:val="0"/>
                      <w:divBdr>
                        <w:top w:val="none" w:sz="0" w:space="0" w:color="auto"/>
                        <w:left w:val="none" w:sz="0" w:space="0" w:color="auto"/>
                        <w:bottom w:val="none" w:sz="0" w:space="0" w:color="auto"/>
                        <w:right w:val="none" w:sz="0" w:space="0" w:color="auto"/>
                      </w:divBdr>
                    </w:div>
                  </w:divsChild>
                </w:div>
                <w:div w:id="1116829933">
                  <w:marLeft w:val="0"/>
                  <w:marRight w:val="0"/>
                  <w:marTop w:val="0"/>
                  <w:marBottom w:val="0"/>
                  <w:divBdr>
                    <w:top w:val="none" w:sz="0" w:space="0" w:color="auto"/>
                    <w:left w:val="none" w:sz="0" w:space="0" w:color="auto"/>
                    <w:bottom w:val="none" w:sz="0" w:space="0" w:color="auto"/>
                    <w:right w:val="none" w:sz="0" w:space="0" w:color="auto"/>
                  </w:divBdr>
                  <w:divsChild>
                    <w:div w:id="1455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7187">
      <w:bodyDiv w:val="1"/>
      <w:marLeft w:val="0"/>
      <w:marRight w:val="0"/>
      <w:marTop w:val="0"/>
      <w:marBottom w:val="0"/>
      <w:divBdr>
        <w:top w:val="none" w:sz="0" w:space="0" w:color="auto"/>
        <w:left w:val="none" w:sz="0" w:space="0" w:color="auto"/>
        <w:bottom w:val="none" w:sz="0" w:space="0" w:color="auto"/>
        <w:right w:val="none" w:sz="0" w:space="0" w:color="auto"/>
      </w:divBdr>
    </w:div>
    <w:div w:id="1821579883">
      <w:bodyDiv w:val="1"/>
      <w:marLeft w:val="0"/>
      <w:marRight w:val="0"/>
      <w:marTop w:val="0"/>
      <w:marBottom w:val="0"/>
      <w:divBdr>
        <w:top w:val="none" w:sz="0" w:space="0" w:color="auto"/>
        <w:left w:val="none" w:sz="0" w:space="0" w:color="auto"/>
        <w:bottom w:val="none" w:sz="0" w:space="0" w:color="auto"/>
        <w:right w:val="none" w:sz="0" w:space="0" w:color="auto"/>
      </w:divBdr>
      <w:divsChild>
        <w:div w:id="1832066005">
          <w:marLeft w:val="0"/>
          <w:marRight w:val="0"/>
          <w:marTop w:val="0"/>
          <w:marBottom w:val="0"/>
          <w:divBdr>
            <w:top w:val="none" w:sz="0" w:space="0" w:color="auto"/>
            <w:left w:val="none" w:sz="0" w:space="0" w:color="auto"/>
            <w:bottom w:val="none" w:sz="0" w:space="0" w:color="auto"/>
            <w:right w:val="none" w:sz="0" w:space="0" w:color="auto"/>
          </w:divBdr>
          <w:divsChild>
            <w:div w:id="1690256343">
              <w:marLeft w:val="0"/>
              <w:marRight w:val="0"/>
              <w:marTop w:val="0"/>
              <w:marBottom w:val="0"/>
              <w:divBdr>
                <w:top w:val="none" w:sz="0" w:space="0" w:color="auto"/>
                <w:left w:val="none" w:sz="0" w:space="0" w:color="auto"/>
                <w:bottom w:val="none" w:sz="0" w:space="0" w:color="auto"/>
                <w:right w:val="none" w:sz="0" w:space="0" w:color="auto"/>
              </w:divBdr>
              <w:divsChild>
                <w:div w:id="46729709">
                  <w:marLeft w:val="0"/>
                  <w:marRight w:val="0"/>
                  <w:marTop w:val="0"/>
                  <w:marBottom w:val="0"/>
                  <w:divBdr>
                    <w:top w:val="none" w:sz="0" w:space="0" w:color="auto"/>
                    <w:left w:val="none" w:sz="0" w:space="0" w:color="auto"/>
                    <w:bottom w:val="none" w:sz="0" w:space="0" w:color="auto"/>
                    <w:right w:val="none" w:sz="0" w:space="0" w:color="auto"/>
                  </w:divBdr>
                </w:div>
              </w:divsChild>
            </w:div>
            <w:div w:id="1598714974">
              <w:marLeft w:val="0"/>
              <w:marRight w:val="0"/>
              <w:marTop w:val="0"/>
              <w:marBottom w:val="0"/>
              <w:divBdr>
                <w:top w:val="none" w:sz="0" w:space="0" w:color="auto"/>
                <w:left w:val="none" w:sz="0" w:space="0" w:color="auto"/>
                <w:bottom w:val="none" w:sz="0" w:space="0" w:color="auto"/>
                <w:right w:val="none" w:sz="0" w:space="0" w:color="auto"/>
              </w:divBdr>
              <w:divsChild>
                <w:div w:id="448402079">
                  <w:marLeft w:val="0"/>
                  <w:marRight w:val="0"/>
                  <w:marTop w:val="0"/>
                  <w:marBottom w:val="0"/>
                  <w:divBdr>
                    <w:top w:val="none" w:sz="0" w:space="0" w:color="auto"/>
                    <w:left w:val="none" w:sz="0" w:space="0" w:color="auto"/>
                    <w:bottom w:val="none" w:sz="0" w:space="0" w:color="auto"/>
                    <w:right w:val="none" w:sz="0" w:space="0" w:color="auto"/>
                  </w:divBdr>
                </w:div>
              </w:divsChild>
            </w:div>
            <w:div w:id="24410739">
              <w:marLeft w:val="0"/>
              <w:marRight w:val="0"/>
              <w:marTop w:val="0"/>
              <w:marBottom w:val="0"/>
              <w:divBdr>
                <w:top w:val="none" w:sz="0" w:space="0" w:color="auto"/>
                <w:left w:val="none" w:sz="0" w:space="0" w:color="auto"/>
                <w:bottom w:val="none" w:sz="0" w:space="0" w:color="auto"/>
                <w:right w:val="none" w:sz="0" w:space="0" w:color="auto"/>
              </w:divBdr>
              <w:divsChild>
                <w:div w:id="635456280">
                  <w:marLeft w:val="0"/>
                  <w:marRight w:val="0"/>
                  <w:marTop w:val="0"/>
                  <w:marBottom w:val="0"/>
                  <w:divBdr>
                    <w:top w:val="none" w:sz="0" w:space="0" w:color="auto"/>
                    <w:left w:val="none" w:sz="0" w:space="0" w:color="auto"/>
                    <w:bottom w:val="none" w:sz="0" w:space="0" w:color="auto"/>
                    <w:right w:val="none" w:sz="0" w:space="0" w:color="auto"/>
                  </w:divBdr>
                </w:div>
              </w:divsChild>
            </w:div>
            <w:div w:id="383332048">
              <w:marLeft w:val="0"/>
              <w:marRight w:val="0"/>
              <w:marTop w:val="0"/>
              <w:marBottom w:val="0"/>
              <w:divBdr>
                <w:top w:val="none" w:sz="0" w:space="0" w:color="auto"/>
                <w:left w:val="none" w:sz="0" w:space="0" w:color="auto"/>
                <w:bottom w:val="none" w:sz="0" w:space="0" w:color="auto"/>
                <w:right w:val="none" w:sz="0" w:space="0" w:color="auto"/>
              </w:divBdr>
              <w:divsChild>
                <w:div w:id="858816188">
                  <w:marLeft w:val="0"/>
                  <w:marRight w:val="0"/>
                  <w:marTop w:val="0"/>
                  <w:marBottom w:val="0"/>
                  <w:divBdr>
                    <w:top w:val="none" w:sz="0" w:space="0" w:color="auto"/>
                    <w:left w:val="none" w:sz="0" w:space="0" w:color="auto"/>
                    <w:bottom w:val="none" w:sz="0" w:space="0" w:color="auto"/>
                    <w:right w:val="none" w:sz="0" w:space="0" w:color="auto"/>
                  </w:divBdr>
                </w:div>
              </w:divsChild>
            </w:div>
            <w:div w:id="1088574428">
              <w:marLeft w:val="0"/>
              <w:marRight w:val="0"/>
              <w:marTop w:val="0"/>
              <w:marBottom w:val="0"/>
              <w:divBdr>
                <w:top w:val="none" w:sz="0" w:space="0" w:color="auto"/>
                <w:left w:val="none" w:sz="0" w:space="0" w:color="auto"/>
                <w:bottom w:val="none" w:sz="0" w:space="0" w:color="auto"/>
                <w:right w:val="none" w:sz="0" w:space="0" w:color="auto"/>
              </w:divBdr>
              <w:divsChild>
                <w:div w:id="1070738967">
                  <w:marLeft w:val="0"/>
                  <w:marRight w:val="0"/>
                  <w:marTop w:val="0"/>
                  <w:marBottom w:val="0"/>
                  <w:divBdr>
                    <w:top w:val="none" w:sz="0" w:space="0" w:color="auto"/>
                    <w:left w:val="none" w:sz="0" w:space="0" w:color="auto"/>
                    <w:bottom w:val="none" w:sz="0" w:space="0" w:color="auto"/>
                    <w:right w:val="none" w:sz="0" w:space="0" w:color="auto"/>
                  </w:divBdr>
                </w:div>
              </w:divsChild>
            </w:div>
            <w:div w:id="1005280000">
              <w:marLeft w:val="0"/>
              <w:marRight w:val="0"/>
              <w:marTop w:val="0"/>
              <w:marBottom w:val="0"/>
              <w:divBdr>
                <w:top w:val="none" w:sz="0" w:space="0" w:color="auto"/>
                <w:left w:val="none" w:sz="0" w:space="0" w:color="auto"/>
                <w:bottom w:val="none" w:sz="0" w:space="0" w:color="auto"/>
                <w:right w:val="none" w:sz="0" w:space="0" w:color="auto"/>
              </w:divBdr>
              <w:divsChild>
                <w:div w:id="910970240">
                  <w:marLeft w:val="0"/>
                  <w:marRight w:val="0"/>
                  <w:marTop w:val="0"/>
                  <w:marBottom w:val="0"/>
                  <w:divBdr>
                    <w:top w:val="none" w:sz="0" w:space="0" w:color="auto"/>
                    <w:left w:val="none" w:sz="0" w:space="0" w:color="auto"/>
                    <w:bottom w:val="none" w:sz="0" w:space="0" w:color="auto"/>
                    <w:right w:val="none" w:sz="0" w:space="0" w:color="auto"/>
                  </w:divBdr>
                </w:div>
              </w:divsChild>
            </w:div>
            <w:div w:id="65344340">
              <w:marLeft w:val="0"/>
              <w:marRight w:val="0"/>
              <w:marTop w:val="0"/>
              <w:marBottom w:val="0"/>
              <w:divBdr>
                <w:top w:val="none" w:sz="0" w:space="0" w:color="auto"/>
                <w:left w:val="none" w:sz="0" w:space="0" w:color="auto"/>
                <w:bottom w:val="none" w:sz="0" w:space="0" w:color="auto"/>
                <w:right w:val="none" w:sz="0" w:space="0" w:color="auto"/>
              </w:divBdr>
              <w:divsChild>
                <w:div w:id="311641426">
                  <w:marLeft w:val="0"/>
                  <w:marRight w:val="0"/>
                  <w:marTop w:val="0"/>
                  <w:marBottom w:val="0"/>
                  <w:divBdr>
                    <w:top w:val="none" w:sz="0" w:space="0" w:color="auto"/>
                    <w:left w:val="none" w:sz="0" w:space="0" w:color="auto"/>
                    <w:bottom w:val="none" w:sz="0" w:space="0" w:color="auto"/>
                    <w:right w:val="none" w:sz="0" w:space="0" w:color="auto"/>
                  </w:divBdr>
                </w:div>
              </w:divsChild>
            </w:div>
            <w:div w:id="851725724">
              <w:marLeft w:val="0"/>
              <w:marRight w:val="0"/>
              <w:marTop w:val="0"/>
              <w:marBottom w:val="0"/>
              <w:divBdr>
                <w:top w:val="none" w:sz="0" w:space="0" w:color="auto"/>
                <w:left w:val="none" w:sz="0" w:space="0" w:color="auto"/>
                <w:bottom w:val="none" w:sz="0" w:space="0" w:color="auto"/>
                <w:right w:val="none" w:sz="0" w:space="0" w:color="auto"/>
              </w:divBdr>
              <w:divsChild>
                <w:div w:id="417291705">
                  <w:marLeft w:val="0"/>
                  <w:marRight w:val="0"/>
                  <w:marTop w:val="0"/>
                  <w:marBottom w:val="0"/>
                  <w:divBdr>
                    <w:top w:val="none" w:sz="0" w:space="0" w:color="auto"/>
                    <w:left w:val="none" w:sz="0" w:space="0" w:color="auto"/>
                    <w:bottom w:val="none" w:sz="0" w:space="0" w:color="auto"/>
                    <w:right w:val="none" w:sz="0" w:space="0" w:color="auto"/>
                  </w:divBdr>
                </w:div>
              </w:divsChild>
            </w:div>
            <w:div w:id="878396707">
              <w:marLeft w:val="0"/>
              <w:marRight w:val="0"/>
              <w:marTop w:val="0"/>
              <w:marBottom w:val="0"/>
              <w:divBdr>
                <w:top w:val="none" w:sz="0" w:space="0" w:color="auto"/>
                <w:left w:val="none" w:sz="0" w:space="0" w:color="auto"/>
                <w:bottom w:val="none" w:sz="0" w:space="0" w:color="auto"/>
                <w:right w:val="none" w:sz="0" w:space="0" w:color="auto"/>
              </w:divBdr>
              <w:divsChild>
                <w:div w:id="852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9485">
          <w:marLeft w:val="0"/>
          <w:marRight w:val="0"/>
          <w:marTop w:val="0"/>
          <w:marBottom w:val="0"/>
          <w:divBdr>
            <w:top w:val="none" w:sz="0" w:space="0" w:color="auto"/>
            <w:left w:val="none" w:sz="0" w:space="0" w:color="auto"/>
            <w:bottom w:val="none" w:sz="0" w:space="0" w:color="auto"/>
            <w:right w:val="none" w:sz="0" w:space="0" w:color="auto"/>
          </w:divBdr>
          <w:divsChild>
            <w:div w:id="1115060010">
              <w:marLeft w:val="0"/>
              <w:marRight w:val="0"/>
              <w:marTop w:val="0"/>
              <w:marBottom w:val="0"/>
              <w:divBdr>
                <w:top w:val="none" w:sz="0" w:space="0" w:color="auto"/>
                <w:left w:val="none" w:sz="0" w:space="0" w:color="auto"/>
                <w:bottom w:val="none" w:sz="0" w:space="0" w:color="auto"/>
                <w:right w:val="none" w:sz="0" w:space="0" w:color="auto"/>
              </w:divBdr>
              <w:divsChild>
                <w:div w:id="1540699792">
                  <w:marLeft w:val="0"/>
                  <w:marRight w:val="0"/>
                  <w:marTop w:val="0"/>
                  <w:marBottom w:val="0"/>
                  <w:divBdr>
                    <w:top w:val="none" w:sz="0" w:space="0" w:color="auto"/>
                    <w:left w:val="none" w:sz="0" w:space="0" w:color="auto"/>
                    <w:bottom w:val="none" w:sz="0" w:space="0" w:color="auto"/>
                    <w:right w:val="none" w:sz="0" w:space="0" w:color="auto"/>
                  </w:divBdr>
                </w:div>
              </w:divsChild>
            </w:div>
            <w:div w:id="429470771">
              <w:marLeft w:val="0"/>
              <w:marRight w:val="0"/>
              <w:marTop w:val="0"/>
              <w:marBottom w:val="0"/>
              <w:divBdr>
                <w:top w:val="none" w:sz="0" w:space="0" w:color="auto"/>
                <w:left w:val="none" w:sz="0" w:space="0" w:color="auto"/>
                <w:bottom w:val="none" w:sz="0" w:space="0" w:color="auto"/>
                <w:right w:val="none" w:sz="0" w:space="0" w:color="auto"/>
              </w:divBdr>
              <w:divsChild>
                <w:div w:id="1080174515">
                  <w:marLeft w:val="0"/>
                  <w:marRight w:val="0"/>
                  <w:marTop w:val="0"/>
                  <w:marBottom w:val="0"/>
                  <w:divBdr>
                    <w:top w:val="none" w:sz="0" w:space="0" w:color="auto"/>
                    <w:left w:val="none" w:sz="0" w:space="0" w:color="auto"/>
                    <w:bottom w:val="none" w:sz="0" w:space="0" w:color="auto"/>
                    <w:right w:val="none" w:sz="0" w:space="0" w:color="auto"/>
                  </w:divBdr>
                </w:div>
              </w:divsChild>
            </w:div>
            <w:div w:id="312148737">
              <w:marLeft w:val="0"/>
              <w:marRight w:val="0"/>
              <w:marTop w:val="0"/>
              <w:marBottom w:val="0"/>
              <w:divBdr>
                <w:top w:val="none" w:sz="0" w:space="0" w:color="auto"/>
                <w:left w:val="none" w:sz="0" w:space="0" w:color="auto"/>
                <w:bottom w:val="none" w:sz="0" w:space="0" w:color="auto"/>
                <w:right w:val="none" w:sz="0" w:space="0" w:color="auto"/>
              </w:divBdr>
              <w:divsChild>
                <w:div w:id="126092078">
                  <w:marLeft w:val="0"/>
                  <w:marRight w:val="0"/>
                  <w:marTop w:val="0"/>
                  <w:marBottom w:val="0"/>
                  <w:divBdr>
                    <w:top w:val="none" w:sz="0" w:space="0" w:color="auto"/>
                    <w:left w:val="none" w:sz="0" w:space="0" w:color="auto"/>
                    <w:bottom w:val="none" w:sz="0" w:space="0" w:color="auto"/>
                    <w:right w:val="none" w:sz="0" w:space="0" w:color="auto"/>
                  </w:divBdr>
                </w:div>
              </w:divsChild>
            </w:div>
            <w:div w:id="1050961419">
              <w:marLeft w:val="0"/>
              <w:marRight w:val="0"/>
              <w:marTop w:val="0"/>
              <w:marBottom w:val="0"/>
              <w:divBdr>
                <w:top w:val="none" w:sz="0" w:space="0" w:color="auto"/>
                <w:left w:val="none" w:sz="0" w:space="0" w:color="auto"/>
                <w:bottom w:val="none" w:sz="0" w:space="0" w:color="auto"/>
                <w:right w:val="none" w:sz="0" w:space="0" w:color="auto"/>
              </w:divBdr>
              <w:divsChild>
                <w:div w:id="1382435710">
                  <w:marLeft w:val="0"/>
                  <w:marRight w:val="0"/>
                  <w:marTop w:val="0"/>
                  <w:marBottom w:val="0"/>
                  <w:divBdr>
                    <w:top w:val="none" w:sz="0" w:space="0" w:color="auto"/>
                    <w:left w:val="none" w:sz="0" w:space="0" w:color="auto"/>
                    <w:bottom w:val="none" w:sz="0" w:space="0" w:color="auto"/>
                    <w:right w:val="none" w:sz="0" w:space="0" w:color="auto"/>
                  </w:divBdr>
                </w:div>
              </w:divsChild>
            </w:div>
            <w:div w:id="1233202554">
              <w:marLeft w:val="0"/>
              <w:marRight w:val="0"/>
              <w:marTop w:val="0"/>
              <w:marBottom w:val="0"/>
              <w:divBdr>
                <w:top w:val="none" w:sz="0" w:space="0" w:color="auto"/>
                <w:left w:val="none" w:sz="0" w:space="0" w:color="auto"/>
                <w:bottom w:val="none" w:sz="0" w:space="0" w:color="auto"/>
                <w:right w:val="none" w:sz="0" w:space="0" w:color="auto"/>
              </w:divBdr>
              <w:divsChild>
                <w:div w:id="659238266">
                  <w:marLeft w:val="0"/>
                  <w:marRight w:val="0"/>
                  <w:marTop w:val="0"/>
                  <w:marBottom w:val="0"/>
                  <w:divBdr>
                    <w:top w:val="none" w:sz="0" w:space="0" w:color="auto"/>
                    <w:left w:val="none" w:sz="0" w:space="0" w:color="auto"/>
                    <w:bottom w:val="none" w:sz="0" w:space="0" w:color="auto"/>
                    <w:right w:val="none" w:sz="0" w:space="0" w:color="auto"/>
                  </w:divBdr>
                </w:div>
              </w:divsChild>
            </w:div>
            <w:div w:id="1547527950">
              <w:marLeft w:val="0"/>
              <w:marRight w:val="0"/>
              <w:marTop w:val="0"/>
              <w:marBottom w:val="0"/>
              <w:divBdr>
                <w:top w:val="none" w:sz="0" w:space="0" w:color="auto"/>
                <w:left w:val="none" w:sz="0" w:space="0" w:color="auto"/>
                <w:bottom w:val="none" w:sz="0" w:space="0" w:color="auto"/>
                <w:right w:val="none" w:sz="0" w:space="0" w:color="auto"/>
              </w:divBdr>
              <w:divsChild>
                <w:div w:id="785546137">
                  <w:marLeft w:val="0"/>
                  <w:marRight w:val="0"/>
                  <w:marTop w:val="0"/>
                  <w:marBottom w:val="0"/>
                  <w:divBdr>
                    <w:top w:val="none" w:sz="0" w:space="0" w:color="auto"/>
                    <w:left w:val="none" w:sz="0" w:space="0" w:color="auto"/>
                    <w:bottom w:val="none" w:sz="0" w:space="0" w:color="auto"/>
                    <w:right w:val="none" w:sz="0" w:space="0" w:color="auto"/>
                  </w:divBdr>
                </w:div>
              </w:divsChild>
            </w:div>
            <w:div w:id="552350005">
              <w:marLeft w:val="0"/>
              <w:marRight w:val="0"/>
              <w:marTop w:val="0"/>
              <w:marBottom w:val="0"/>
              <w:divBdr>
                <w:top w:val="none" w:sz="0" w:space="0" w:color="auto"/>
                <w:left w:val="none" w:sz="0" w:space="0" w:color="auto"/>
                <w:bottom w:val="none" w:sz="0" w:space="0" w:color="auto"/>
                <w:right w:val="none" w:sz="0" w:space="0" w:color="auto"/>
              </w:divBdr>
              <w:divsChild>
                <w:div w:id="481233541">
                  <w:marLeft w:val="0"/>
                  <w:marRight w:val="0"/>
                  <w:marTop w:val="0"/>
                  <w:marBottom w:val="0"/>
                  <w:divBdr>
                    <w:top w:val="none" w:sz="0" w:space="0" w:color="auto"/>
                    <w:left w:val="none" w:sz="0" w:space="0" w:color="auto"/>
                    <w:bottom w:val="none" w:sz="0" w:space="0" w:color="auto"/>
                    <w:right w:val="none" w:sz="0" w:space="0" w:color="auto"/>
                  </w:divBdr>
                </w:div>
              </w:divsChild>
            </w:div>
            <w:div w:id="1758861018">
              <w:marLeft w:val="0"/>
              <w:marRight w:val="0"/>
              <w:marTop w:val="0"/>
              <w:marBottom w:val="0"/>
              <w:divBdr>
                <w:top w:val="none" w:sz="0" w:space="0" w:color="auto"/>
                <w:left w:val="none" w:sz="0" w:space="0" w:color="auto"/>
                <w:bottom w:val="none" w:sz="0" w:space="0" w:color="auto"/>
                <w:right w:val="none" w:sz="0" w:space="0" w:color="auto"/>
              </w:divBdr>
              <w:divsChild>
                <w:div w:id="146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sarah.hughes@torfaen.gov.uk" TargetMode="External"/><Relationship Id="rId4" Type="http://schemas.openxmlformats.org/officeDocument/2006/relationships/hyperlink" Target="https://journals.sagepub.com/doi/abs/10.1177/0264619616643180?journalCode=jvib" TargetMode="External"/><Relationship Id="rId1" Type="http://schemas.openxmlformats.org/officeDocument/2006/relationships/hyperlink" Target="https://www.natsip.org.uk/doc-library-login/suporting-the-si-workforce/learner-outcomes-framework-for-vi-children-and-young-people" TargetMode="External"/><Relationship Id="rId2" Type="http://schemas.openxmlformats.org/officeDocument/2006/relationships/hyperlink" Target="http://www.wcb-c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14</Pages>
  <Words>4194</Words>
  <Characters>23908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Wales Council of the Blind</Company>
  <LinksUpToDate>false</LinksUpToDate>
  <CharactersWithSpaces>28046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Williams</dc:creator>
  <cp:keywords/>
  <dc:description/>
  <cp:lastModifiedBy>Owen Williams</cp:lastModifiedBy>
  <cp:revision>90</cp:revision>
  <cp:lastPrinted>2019-01-03T12:57:00Z</cp:lastPrinted>
  <dcterms:created xsi:type="dcterms:W3CDTF">2019-01-02T11:32:00Z</dcterms:created>
  <dcterms:modified xsi:type="dcterms:W3CDTF">2019-01-07T16:34:00Z</dcterms:modified>
  <cp:category/>
</cp:coreProperties>
</file>